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EDF76" w14:textId="54BB35ED" w:rsidR="001068BA" w:rsidRPr="00D926BD" w:rsidRDefault="00141FF4" w:rsidP="001068BA">
      <w:r>
        <w:rPr>
          <w:noProof/>
        </w:rPr>
        <w:drawing>
          <wp:inline distT="0" distB="0" distL="0" distR="0" wp14:anchorId="1DC7B5A6" wp14:editId="60D7E00D">
            <wp:extent cx="5934075" cy="816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385E9" w14:textId="77777777" w:rsidR="00901285" w:rsidRDefault="00901285" w:rsidP="001068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064809" w14:textId="77777777" w:rsidR="00901285" w:rsidRDefault="00901285" w:rsidP="001068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CF9D3D" w14:textId="0CF527D8" w:rsidR="001068BA" w:rsidRPr="00D926BD" w:rsidRDefault="001068BA" w:rsidP="001068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АДАПТИРОВАННАЯ </w:t>
      </w:r>
      <w:r w:rsidRPr="00D926BD">
        <w:rPr>
          <w:rFonts w:ascii="Times New Roman" w:hAnsi="Times New Roman" w:cs="Times New Roman"/>
          <w:sz w:val="28"/>
          <w:szCs w:val="28"/>
        </w:rPr>
        <w:t>РАБОЧАЯ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УЧЕБНОЙ  </w:t>
      </w:r>
      <w:r w:rsidRPr="00D926BD">
        <w:rPr>
          <w:rFonts w:ascii="Times New Roman" w:hAnsi="Times New Roman" w:cs="Times New Roman"/>
          <w:sz w:val="28"/>
          <w:szCs w:val="28"/>
        </w:rPr>
        <w:t xml:space="preserve"> ПРАКТИКИ ПО ОСНОВНОЙ ПРОГРАММЕ ПРОФЕССИОНАЛЬНОГО ОБУЧЕНИЯ</w:t>
      </w:r>
    </w:p>
    <w:p w14:paraId="7FD01229" w14:textId="77777777" w:rsidR="001068BA" w:rsidRPr="00D926BD" w:rsidRDefault="001068BA" w:rsidP="001068BA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6BD">
        <w:rPr>
          <w:rFonts w:ascii="Times New Roman" w:hAnsi="Times New Roman" w:cs="Times New Roman"/>
          <w:sz w:val="28"/>
          <w:szCs w:val="28"/>
        </w:rPr>
        <w:t xml:space="preserve">по профессии </w:t>
      </w:r>
      <w:r>
        <w:rPr>
          <w:rFonts w:ascii="Times New Roman" w:hAnsi="Times New Roman" w:cs="Times New Roman"/>
          <w:sz w:val="28"/>
          <w:szCs w:val="28"/>
        </w:rPr>
        <w:t>19601«Швея»</w:t>
      </w:r>
    </w:p>
    <w:p w14:paraId="6C55A966" w14:textId="77777777" w:rsidR="001068BA" w:rsidRPr="00D926BD" w:rsidRDefault="001068BA" w:rsidP="001068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50ADA9" w14:textId="77777777" w:rsidR="001068BA" w:rsidRPr="00D926BD" w:rsidRDefault="001068BA" w:rsidP="001068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22ECC3" w14:textId="77777777" w:rsidR="001068BA" w:rsidRPr="00D926BD" w:rsidRDefault="001068BA" w:rsidP="001068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E1A970" w14:textId="77777777" w:rsidR="001068BA" w:rsidRPr="00D926BD" w:rsidRDefault="001068BA" w:rsidP="001068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2E1B28" w14:textId="77777777" w:rsidR="001068BA" w:rsidRPr="00D926BD" w:rsidRDefault="001068BA" w:rsidP="001068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D4B5D4" w14:textId="77777777" w:rsidR="001068BA" w:rsidRPr="00D926BD" w:rsidRDefault="001068BA" w:rsidP="001068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50803A" w14:textId="77777777" w:rsidR="001068BA" w:rsidRPr="00D926BD" w:rsidRDefault="001068BA" w:rsidP="001068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53EE70" w14:textId="77777777" w:rsidR="001068BA" w:rsidRPr="00D926BD" w:rsidRDefault="001068BA" w:rsidP="001068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EF0F76" w14:textId="77777777" w:rsidR="001068BA" w:rsidRPr="00D926BD" w:rsidRDefault="001068BA" w:rsidP="001068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30F45E" w14:textId="77777777" w:rsidR="001068BA" w:rsidRPr="00D926BD" w:rsidRDefault="001068BA" w:rsidP="001068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1B6D1A" w14:textId="77777777" w:rsidR="001068BA" w:rsidRPr="00D926BD" w:rsidRDefault="001068BA" w:rsidP="001068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3545B4" w14:textId="77777777" w:rsidR="001068BA" w:rsidRPr="00D926BD" w:rsidRDefault="001068BA" w:rsidP="001068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BFDA43" w14:textId="77777777" w:rsidR="001068BA" w:rsidRPr="00D926BD" w:rsidRDefault="001068BA" w:rsidP="001068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252E4E" w14:textId="77777777" w:rsidR="001068BA" w:rsidRPr="00D926BD" w:rsidRDefault="001068BA" w:rsidP="001068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6E4AD1" w14:textId="77777777" w:rsidR="001068BA" w:rsidRPr="00D926BD" w:rsidRDefault="001068BA" w:rsidP="001068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A38FDA7" w14:textId="77777777" w:rsidR="001068BA" w:rsidRPr="00D926BD" w:rsidRDefault="001068BA" w:rsidP="001068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67E5AE" w14:textId="77777777" w:rsidR="001068BA" w:rsidRPr="00D926BD" w:rsidRDefault="001068BA" w:rsidP="001068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E32146" w14:textId="77777777" w:rsidR="001068BA" w:rsidRPr="00D926BD" w:rsidRDefault="001068BA" w:rsidP="001068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8044D5" w14:textId="77777777" w:rsidR="001068BA" w:rsidRDefault="001068BA" w:rsidP="001068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DD8762" w14:textId="77777777" w:rsidR="001068BA" w:rsidRDefault="001068BA" w:rsidP="001068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9F7293" w14:textId="77777777" w:rsidR="001068BA" w:rsidRPr="00D926BD" w:rsidRDefault="001068BA" w:rsidP="001068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FB3F2D" w14:textId="77777777" w:rsidR="001068BA" w:rsidRPr="00D926BD" w:rsidRDefault="001068BA" w:rsidP="001068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Pr="00D926BD">
        <w:rPr>
          <w:rFonts w:ascii="Times New Roman" w:hAnsi="Times New Roman" w:cs="Times New Roman"/>
          <w:sz w:val="28"/>
          <w:szCs w:val="28"/>
        </w:rPr>
        <w:t>г</w:t>
      </w:r>
    </w:p>
    <w:p w14:paraId="17B39005" w14:textId="77777777" w:rsidR="001068BA" w:rsidRPr="00D926BD" w:rsidRDefault="001068BA" w:rsidP="001068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A8CE28" w14:textId="77777777" w:rsidR="001068BA" w:rsidRPr="00D926BD" w:rsidRDefault="001068BA" w:rsidP="001068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F9B32B" w14:textId="70064E71" w:rsidR="001068BA" w:rsidRDefault="001068BA" w:rsidP="001068BA">
      <w:pPr>
        <w:rPr>
          <w:rFonts w:ascii="Times New Roman" w:hAnsi="Times New Roman" w:cs="Times New Roman"/>
          <w:sz w:val="28"/>
          <w:szCs w:val="28"/>
        </w:rPr>
      </w:pPr>
    </w:p>
    <w:p w14:paraId="3CFC48B3" w14:textId="77777777" w:rsidR="00901285" w:rsidRPr="00D926BD" w:rsidRDefault="00901285" w:rsidP="001068BA">
      <w:pPr>
        <w:rPr>
          <w:rFonts w:ascii="Times New Roman" w:hAnsi="Times New Roman" w:cs="Times New Roman"/>
          <w:sz w:val="28"/>
          <w:szCs w:val="28"/>
        </w:rPr>
      </w:pPr>
    </w:p>
    <w:p w14:paraId="625B3BE8" w14:textId="77777777" w:rsidR="001068BA" w:rsidRPr="00D926BD" w:rsidRDefault="001068BA" w:rsidP="001068BA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6BD">
        <w:rPr>
          <w:rFonts w:ascii="Times New Roman" w:hAnsi="Times New Roman" w:cs="Times New Roman"/>
          <w:sz w:val="28"/>
          <w:szCs w:val="28"/>
        </w:rPr>
        <w:lastRenderedPageBreak/>
        <w:t xml:space="preserve">ПАСПОРТ </w:t>
      </w:r>
      <w:r>
        <w:rPr>
          <w:rFonts w:ascii="Times New Roman" w:hAnsi="Times New Roman" w:cs="Times New Roman"/>
          <w:sz w:val="28"/>
          <w:szCs w:val="28"/>
        </w:rPr>
        <w:t xml:space="preserve">АДАПТИРОВАННОЙ </w:t>
      </w:r>
      <w:r w:rsidRPr="00D926BD">
        <w:rPr>
          <w:rFonts w:ascii="Times New Roman" w:hAnsi="Times New Roman" w:cs="Times New Roman"/>
          <w:sz w:val="28"/>
          <w:szCs w:val="28"/>
        </w:rPr>
        <w:t xml:space="preserve">РАБОЧЕЙ ПРОГРАММЫ </w:t>
      </w:r>
    </w:p>
    <w:p w14:paraId="61161177" w14:textId="77777777" w:rsidR="001068BA" w:rsidRPr="00D926BD" w:rsidRDefault="001068BA" w:rsidP="001068BA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6BD">
        <w:rPr>
          <w:rFonts w:ascii="Times New Roman" w:hAnsi="Times New Roman" w:cs="Times New Roman"/>
          <w:sz w:val="28"/>
          <w:szCs w:val="28"/>
        </w:rPr>
        <w:t>УЧЕБНОЙ ПРАКТИКИ</w:t>
      </w:r>
    </w:p>
    <w:p w14:paraId="26A8E86F" w14:textId="77777777" w:rsidR="001068BA" w:rsidRPr="00D926BD" w:rsidRDefault="001068BA" w:rsidP="001068BA">
      <w:pPr>
        <w:rPr>
          <w:rFonts w:ascii="Times New Roman" w:hAnsi="Times New Roman" w:cs="Times New Roman"/>
          <w:sz w:val="28"/>
          <w:szCs w:val="28"/>
        </w:rPr>
      </w:pPr>
      <w:r w:rsidRPr="00D926BD">
        <w:rPr>
          <w:rFonts w:ascii="Times New Roman" w:hAnsi="Times New Roman" w:cs="Times New Roman"/>
          <w:sz w:val="28"/>
          <w:szCs w:val="28"/>
        </w:rPr>
        <w:t>Программа практики направлена на освоение профессиональных компетенций:</w:t>
      </w:r>
    </w:p>
    <w:tbl>
      <w:tblPr>
        <w:tblW w:w="9404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04"/>
        <w:gridCol w:w="8100"/>
      </w:tblGrid>
      <w:tr w:rsidR="001068BA" w:rsidRPr="00D926BD" w14:paraId="5E6D4968" w14:textId="77777777" w:rsidTr="00147BD3">
        <w:trPr>
          <w:tblCellSpacing w:w="7" w:type="dxa"/>
        </w:trPr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8E9BADF" w14:textId="77777777" w:rsidR="001068BA" w:rsidRPr="00D926BD" w:rsidRDefault="001068BA" w:rsidP="00147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6BD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B2E0F6" w14:textId="77777777" w:rsidR="001068BA" w:rsidRPr="00D926BD" w:rsidRDefault="001068BA" w:rsidP="00147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6BD">
              <w:rPr>
                <w:rFonts w:ascii="Times New Roman" w:hAnsi="Times New Roman" w:cs="Times New Roman"/>
                <w:sz w:val="28"/>
                <w:szCs w:val="28"/>
              </w:rPr>
              <w:t>Наименование трудовой функции</w:t>
            </w:r>
          </w:p>
        </w:tc>
      </w:tr>
      <w:tr w:rsidR="001068BA" w:rsidRPr="00D926BD" w14:paraId="151F6962" w14:textId="77777777" w:rsidTr="00147BD3">
        <w:trPr>
          <w:tblCellSpacing w:w="7" w:type="dxa"/>
        </w:trPr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A6075B" w14:textId="77777777" w:rsidR="001068BA" w:rsidRPr="00D926BD" w:rsidRDefault="001068BA" w:rsidP="00147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ПК1.1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4E919" w14:textId="77777777" w:rsidR="001068BA" w:rsidRPr="007B7629" w:rsidRDefault="001068BA" w:rsidP="00147BD3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firstLine="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12A">
              <w:rPr>
                <w:rFonts w:ascii="Times New Roman" w:hAnsi="Times New Roman"/>
                <w:sz w:val="28"/>
                <w:szCs w:val="28"/>
                <w:lang w:eastAsia="ar-SA"/>
              </w:rPr>
              <w:t>Выполнение операции вручную или на машинах, автоматическом или полуавтоматическом оборудовании по поши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ву деталей, узлов, изделий из </w:t>
            </w:r>
            <w:r w:rsidRPr="0075312A">
              <w:rPr>
                <w:rFonts w:ascii="Times New Roman" w:hAnsi="Times New Roman"/>
                <w:sz w:val="28"/>
                <w:szCs w:val="28"/>
                <w:lang w:eastAsia="ar-SA"/>
              </w:rPr>
              <w:t>текстильных материалов.</w:t>
            </w:r>
          </w:p>
        </w:tc>
      </w:tr>
      <w:tr w:rsidR="001068BA" w:rsidRPr="00D926BD" w14:paraId="28D9F0DB" w14:textId="77777777" w:rsidTr="00147BD3">
        <w:trPr>
          <w:tblCellSpacing w:w="7" w:type="dxa"/>
        </w:trPr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1A8D78" w14:textId="77777777" w:rsidR="001068BA" w:rsidRPr="00D926BD" w:rsidRDefault="001068BA" w:rsidP="00147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ПК1.2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22FA1" w14:textId="77777777" w:rsidR="001068BA" w:rsidRPr="007B7629" w:rsidRDefault="001068BA" w:rsidP="00147BD3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firstLine="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312A">
              <w:rPr>
                <w:rFonts w:ascii="Times New Roman" w:hAnsi="Times New Roman"/>
                <w:sz w:val="28"/>
                <w:szCs w:val="28"/>
                <w:lang w:eastAsia="ar-SA"/>
              </w:rPr>
              <w:t>Контроль соответствия цвета деталей, изделий, ниток, прикладных материалов.</w:t>
            </w:r>
          </w:p>
        </w:tc>
      </w:tr>
      <w:tr w:rsidR="001068BA" w:rsidRPr="00D926BD" w14:paraId="03CE1132" w14:textId="77777777" w:rsidTr="00147BD3">
        <w:trPr>
          <w:tblCellSpacing w:w="7" w:type="dxa"/>
        </w:trPr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9D255" w14:textId="77777777" w:rsidR="001068BA" w:rsidRPr="00D926BD" w:rsidRDefault="001068BA" w:rsidP="00147B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ПК1.3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06D960" w14:textId="77777777" w:rsidR="001068BA" w:rsidRPr="00D926BD" w:rsidRDefault="001068BA" w:rsidP="00147BD3">
            <w:pPr>
              <w:ind w:firstLine="18"/>
              <w:rPr>
                <w:rFonts w:ascii="Times New Roman" w:hAnsi="Times New Roman" w:cs="Times New Roman"/>
              </w:rPr>
            </w:pPr>
            <w:r w:rsidRPr="0075312A">
              <w:rPr>
                <w:rFonts w:ascii="Times New Roman" w:hAnsi="Times New Roman"/>
                <w:sz w:val="28"/>
                <w:szCs w:val="28"/>
                <w:lang w:eastAsia="ar-SA"/>
              </w:rPr>
              <w:t>Контроль качества кроя и качества выполненных операций.</w:t>
            </w:r>
          </w:p>
        </w:tc>
      </w:tr>
      <w:tr w:rsidR="001068BA" w:rsidRPr="00D926BD" w14:paraId="7DC95AC0" w14:textId="77777777" w:rsidTr="00147BD3">
        <w:trPr>
          <w:tblCellSpacing w:w="7" w:type="dxa"/>
        </w:trPr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764C10" w14:textId="77777777" w:rsidR="001068BA" w:rsidRPr="00D926BD" w:rsidRDefault="001068BA" w:rsidP="00147B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ПК1.4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50AB53" w14:textId="77777777" w:rsidR="001068BA" w:rsidRPr="007B7629" w:rsidRDefault="001068BA" w:rsidP="00147BD3">
            <w:pPr>
              <w:ind w:firstLine="18"/>
              <w:rPr>
                <w:rFonts w:ascii="Times New Roman" w:hAnsi="Times New Roman" w:cs="Times New Roman"/>
                <w:sz w:val="28"/>
                <w:szCs w:val="28"/>
              </w:rPr>
            </w:pPr>
            <w:r w:rsidRPr="0075312A">
              <w:rPr>
                <w:rFonts w:ascii="Times New Roman" w:hAnsi="Times New Roman"/>
                <w:sz w:val="28"/>
                <w:szCs w:val="28"/>
                <w:lang w:eastAsia="ar-SA"/>
              </w:rPr>
              <w:t>Устранение мелких неполадок в работе оборудования.</w:t>
            </w:r>
          </w:p>
        </w:tc>
      </w:tr>
      <w:tr w:rsidR="001068BA" w:rsidRPr="00D926BD" w14:paraId="23D9320A" w14:textId="77777777" w:rsidTr="00147BD3">
        <w:trPr>
          <w:tblCellSpacing w:w="7" w:type="dxa"/>
        </w:trPr>
        <w:tc>
          <w:tcPr>
            <w:tcW w:w="1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AB8285" w14:textId="77777777" w:rsidR="001068BA" w:rsidRPr="00D926BD" w:rsidRDefault="001068BA" w:rsidP="00147BD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ПК1.5</w:t>
            </w:r>
          </w:p>
        </w:tc>
        <w:tc>
          <w:tcPr>
            <w:tcW w:w="8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AEB14" w14:textId="77777777" w:rsidR="001068BA" w:rsidRPr="00D926BD" w:rsidRDefault="001068BA" w:rsidP="00147BD3">
            <w:pPr>
              <w:ind w:firstLine="18"/>
              <w:rPr>
                <w:rFonts w:ascii="Times New Roman" w:hAnsi="Times New Roman" w:cs="Times New Roman"/>
                <w:sz w:val="28"/>
                <w:szCs w:val="28"/>
              </w:rPr>
            </w:pPr>
            <w:r w:rsidRPr="0075312A">
              <w:rPr>
                <w:rFonts w:ascii="Times New Roman" w:hAnsi="Times New Roman"/>
                <w:sz w:val="28"/>
                <w:szCs w:val="28"/>
                <w:lang w:eastAsia="ar-SA"/>
              </w:rPr>
              <w:t>Соблюдение правил безопасного труда.</w:t>
            </w:r>
          </w:p>
        </w:tc>
      </w:tr>
    </w:tbl>
    <w:p w14:paraId="5E615FF4" w14:textId="77777777" w:rsidR="001068BA" w:rsidRPr="00D926BD" w:rsidRDefault="001068BA" w:rsidP="001068BA">
      <w:pPr>
        <w:rPr>
          <w:rFonts w:ascii="Times New Roman" w:hAnsi="Times New Roman" w:cs="Times New Roman"/>
          <w:sz w:val="28"/>
          <w:szCs w:val="28"/>
        </w:rPr>
      </w:pPr>
    </w:p>
    <w:p w14:paraId="58AB07EE" w14:textId="77777777" w:rsidR="001068BA" w:rsidRPr="00D926BD" w:rsidRDefault="001068BA" w:rsidP="001068BA">
      <w:pPr>
        <w:rPr>
          <w:rFonts w:ascii="Times New Roman" w:hAnsi="Times New Roman" w:cs="Times New Roman"/>
          <w:sz w:val="28"/>
          <w:szCs w:val="28"/>
        </w:rPr>
      </w:pPr>
      <w:r w:rsidRPr="00D926BD">
        <w:rPr>
          <w:rFonts w:ascii="Times New Roman" w:hAnsi="Times New Roman" w:cs="Times New Roman"/>
          <w:sz w:val="28"/>
          <w:szCs w:val="28"/>
        </w:rPr>
        <w:t xml:space="preserve">В ходе освоения программы практики, обучающиеся должен получить практический опыт: </w:t>
      </w:r>
      <w:r>
        <w:rPr>
          <w:rFonts w:ascii="Times New Roman" w:hAnsi="Times New Roman"/>
          <w:sz w:val="28"/>
          <w:szCs w:val="28"/>
          <w:lang w:eastAsia="ar-SA"/>
        </w:rPr>
        <w:t>в</w:t>
      </w:r>
      <w:r w:rsidRPr="0075312A">
        <w:rPr>
          <w:rFonts w:ascii="Times New Roman" w:hAnsi="Times New Roman"/>
          <w:sz w:val="28"/>
          <w:szCs w:val="28"/>
          <w:lang w:eastAsia="ar-SA"/>
        </w:rPr>
        <w:t>ыполнение операции вручную или на машинах, автоматическом или полуавтоматическом оборудовании по поши</w:t>
      </w:r>
      <w:r>
        <w:rPr>
          <w:rFonts w:ascii="Times New Roman" w:hAnsi="Times New Roman"/>
          <w:sz w:val="28"/>
          <w:szCs w:val="28"/>
          <w:lang w:eastAsia="ar-SA"/>
        </w:rPr>
        <w:t xml:space="preserve">ву деталей, узлов, изделий из </w:t>
      </w:r>
      <w:r w:rsidRPr="0075312A">
        <w:rPr>
          <w:rFonts w:ascii="Times New Roman" w:hAnsi="Times New Roman"/>
          <w:sz w:val="28"/>
          <w:szCs w:val="28"/>
          <w:lang w:eastAsia="ar-SA"/>
        </w:rPr>
        <w:t>текстильных материалов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14:paraId="345C0BB4" w14:textId="77777777" w:rsidR="001068BA" w:rsidRPr="00D926BD" w:rsidRDefault="001068BA" w:rsidP="001068BA">
      <w:pPr>
        <w:spacing w:after="0" w:line="276" w:lineRule="auto"/>
        <w:ind w:right="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уметь: </w:t>
      </w:r>
    </w:p>
    <w:p w14:paraId="4A39D4DA" w14:textId="77777777" w:rsidR="001068BA" w:rsidRPr="00EF1799" w:rsidRDefault="001068BA" w:rsidP="001068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Pr="00EF1799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ировать</w:t>
      </w:r>
      <w:r w:rsidRPr="00EF1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F1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цвета деталей, изделий, ниток, прикладных материалов.</w:t>
      </w:r>
    </w:p>
    <w:p w14:paraId="27A78E95" w14:textId="77777777" w:rsidR="001068BA" w:rsidRPr="00EF1799" w:rsidRDefault="001068BA" w:rsidP="001068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Pr="00EF1799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ировать</w:t>
      </w:r>
      <w:r w:rsidRPr="00EF1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F1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кроя и качества выполненных операций.</w:t>
      </w:r>
    </w:p>
    <w:p w14:paraId="6215A65F" w14:textId="77777777" w:rsidR="001068BA" w:rsidRPr="00EF1799" w:rsidRDefault="001068BA" w:rsidP="001068B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Pr="00EF179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ять</w:t>
      </w:r>
      <w:r w:rsidRPr="00EF1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F1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неполад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EF1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оборудования.</w:t>
      </w:r>
    </w:p>
    <w:p w14:paraId="739C65D9" w14:textId="77777777" w:rsidR="001068BA" w:rsidRPr="00D926BD" w:rsidRDefault="001068BA" w:rsidP="00106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Pr="00EF17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ать</w:t>
      </w:r>
      <w:r w:rsidRPr="00EF1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F1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безопасного труда.</w:t>
      </w:r>
    </w:p>
    <w:p w14:paraId="51FC1FC8" w14:textId="77777777" w:rsidR="001068BA" w:rsidRPr="00D926BD" w:rsidRDefault="001068BA" w:rsidP="001068BA">
      <w:pPr>
        <w:rPr>
          <w:rFonts w:ascii="Times New Roman" w:hAnsi="Times New Roman" w:cs="Times New Roman"/>
          <w:sz w:val="28"/>
          <w:szCs w:val="28"/>
        </w:rPr>
      </w:pPr>
      <w:r w:rsidRPr="00D926BD">
        <w:rPr>
          <w:rFonts w:ascii="Times New Roman" w:hAnsi="Times New Roman" w:cs="Times New Roman"/>
          <w:sz w:val="28"/>
          <w:szCs w:val="28"/>
        </w:rPr>
        <w:t>Место проведени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926BD">
        <w:rPr>
          <w:rFonts w:ascii="Times New Roman" w:hAnsi="Times New Roman" w:cs="Times New Roman"/>
          <w:sz w:val="28"/>
          <w:szCs w:val="28"/>
        </w:rPr>
        <w:t xml:space="preserve"> учебной практики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26BD">
        <w:rPr>
          <w:rFonts w:ascii="Times New Roman" w:hAnsi="Times New Roman" w:cs="Times New Roman"/>
          <w:sz w:val="28"/>
          <w:szCs w:val="28"/>
        </w:rPr>
        <w:t>учебные мастерские</w:t>
      </w:r>
    </w:p>
    <w:p w14:paraId="505C0F80" w14:textId="77777777" w:rsidR="001068BA" w:rsidRPr="00D926BD" w:rsidRDefault="001068BA" w:rsidP="001068BA">
      <w:pPr>
        <w:rPr>
          <w:rFonts w:ascii="Times New Roman" w:hAnsi="Times New Roman" w:cs="Times New Roman"/>
          <w:sz w:val="28"/>
          <w:szCs w:val="28"/>
        </w:rPr>
      </w:pPr>
    </w:p>
    <w:p w14:paraId="56472D7C" w14:textId="77777777" w:rsidR="000A721D" w:rsidRPr="000A721D" w:rsidRDefault="000A721D" w:rsidP="000A721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721D">
        <w:rPr>
          <w:rFonts w:ascii="Times New Roman" w:eastAsia="Calibri" w:hAnsi="Times New Roman" w:cs="Times New Roman"/>
          <w:sz w:val="28"/>
          <w:szCs w:val="28"/>
        </w:rPr>
        <w:t>СОДЕРЖАНИЕ ПРОГРАММЫ</w:t>
      </w:r>
    </w:p>
    <w:p w14:paraId="03A8E258" w14:textId="77777777" w:rsidR="000A721D" w:rsidRPr="000A721D" w:rsidRDefault="000A721D" w:rsidP="000A721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721D">
        <w:rPr>
          <w:rFonts w:ascii="Times New Roman" w:eastAsia="Calibri" w:hAnsi="Times New Roman" w:cs="Times New Roman"/>
          <w:sz w:val="28"/>
          <w:szCs w:val="28"/>
        </w:rPr>
        <w:t>УЧЕБНОЙ ПРАКТИКИ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8359"/>
        <w:gridCol w:w="1275"/>
      </w:tblGrid>
      <w:tr w:rsidR="000A721D" w:rsidRPr="000A721D" w14:paraId="73670F0B" w14:textId="77777777" w:rsidTr="007568C1">
        <w:trPr>
          <w:trHeight w:val="591"/>
        </w:trPr>
        <w:tc>
          <w:tcPr>
            <w:tcW w:w="8359" w:type="dxa"/>
          </w:tcPr>
          <w:p w14:paraId="00FFEA7E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 xml:space="preserve">                                    Виды работ</w:t>
            </w:r>
          </w:p>
        </w:tc>
        <w:tc>
          <w:tcPr>
            <w:tcW w:w="1275" w:type="dxa"/>
          </w:tcPr>
          <w:p w14:paraId="74D390CD" w14:textId="77777777" w:rsidR="000A721D" w:rsidRPr="000A721D" w:rsidRDefault="000A721D" w:rsidP="000A721D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0A721D">
              <w:rPr>
                <w:bCs/>
                <w:sz w:val="28"/>
                <w:szCs w:val="28"/>
              </w:rPr>
              <w:t>Объём  часов</w:t>
            </w:r>
            <w:proofErr w:type="gramEnd"/>
          </w:p>
        </w:tc>
      </w:tr>
      <w:tr w:rsidR="000A721D" w:rsidRPr="000A721D" w14:paraId="7C50EA91" w14:textId="77777777" w:rsidTr="007568C1">
        <w:trPr>
          <w:trHeight w:val="591"/>
        </w:trPr>
        <w:tc>
          <w:tcPr>
            <w:tcW w:w="9634" w:type="dxa"/>
            <w:gridSpan w:val="2"/>
          </w:tcPr>
          <w:p w14:paraId="53B90711" w14:textId="77777777" w:rsidR="000A721D" w:rsidRPr="000A721D" w:rsidRDefault="000A721D" w:rsidP="000A721D">
            <w:pPr>
              <w:jc w:val="center"/>
              <w:rPr>
                <w:bCs/>
                <w:sz w:val="28"/>
                <w:szCs w:val="28"/>
              </w:rPr>
            </w:pPr>
            <w:r w:rsidRPr="000A721D">
              <w:rPr>
                <w:b/>
                <w:i/>
                <w:sz w:val="28"/>
                <w:szCs w:val="28"/>
              </w:rPr>
              <w:t>ПЕРВЫЙ КУРС первый семестр</w:t>
            </w:r>
          </w:p>
        </w:tc>
      </w:tr>
      <w:tr w:rsidR="000A721D" w:rsidRPr="000A721D" w14:paraId="3AB61F3E" w14:textId="77777777" w:rsidTr="007568C1">
        <w:trPr>
          <w:trHeight w:val="591"/>
        </w:trPr>
        <w:tc>
          <w:tcPr>
            <w:tcW w:w="8359" w:type="dxa"/>
          </w:tcPr>
          <w:p w14:paraId="4743C33F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lastRenderedPageBreak/>
              <w:t>МДК 01.01 Технология обработки машинных швов</w:t>
            </w:r>
          </w:p>
        </w:tc>
        <w:tc>
          <w:tcPr>
            <w:tcW w:w="1275" w:type="dxa"/>
          </w:tcPr>
          <w:p w14:paraId="0DA62A6C" w14:textId="77777777" w:rsidR="000A721D" w:rsidRPr="000A721D" w:rsidRDefault="000A721D" w:rsidP="000A721D">
            <w:pPr>
              <w:jc w:val="center"/>
              <w:rPr>
                <w:b/>
                <w:bCs/>
                <w:sz w:val="28"/>
                <w:szCs w:val="28"/>
              </w:rPr>
            </w:pPr>
            <w:r w:rsidRPr="000A721D">
              <w:rPr>
                <w:b/>
                <w:bCs/>
                <w:sz w:val="28"/>
                <w:szCs w:val="28"/>
              </w:rPr>
              <w:t>204</w:t>
            </w:r>
          </w:p>
        </w:tc>
      </w:tr>
      <w:tr w:rsidR="000A721D" w:rsidRPr="000A721D" w14:paraId="21A9445B" w14:textId="77777777" w:rsidTr="007568C1">
        <w:trPr>
          <w:trHeight w:val="384"/>
        </w:trPr>
        <w:tc>
          <w:tcPr>
            <w:tcW w:w="8359" w:type="dxa"/>
          </w:tcPr>
          <w:p w14:paraId="77D9553A" w14:textId="77777777" w:rsidR="000A721D" w:rsidRPr="000A721D" w:rsidRDefault="000A721D" w:rsidP="000A721D">
            <w:pPr>
              <w:rPr>
                <w:i/>
                <w:sz w:val="28"/>
                <w:szCs w:val="28"/>
              </w:rPr>
            </w:pPr>
            <w:r w:rsidRPr="000A721D">
              <w:rPr>
                <w:b/>
                <w:i/>
                <w:sz w:val="28"/>
                <w:szCs w:val="28"/>
              </w:rPr>
              <w:t xml:space="preserve">Раздел </w:t>
            </w:r>
            <w:proofErr w:type="gramStart"/>
            <w:r w:rsidRPr="000A721D">
              <w:rPr>
                <w:b/>
                <w:i/>
                <w:sz w:val="28"/>
                <w:szCs w:val="28"/>
              </w:rPr>
              <w:t>1.Введение</w:t>
            </w:r>
            <w:proofErr w:type="gramEnd"/>
          </w:p>
        </w:tc>
        <w:tc>
          <w:tcPr>
            <w:tcW w:w="1275" w:type="dxa"/>
          </w:tcPr>
          <w:p w14:paraId="67A78BC0" w14:textId="77777777" w:rsidR="000A721D" w:rsidRPr="000A721D" w:rsidRDefault="000A721D" w:rsidP="000A721D">
            <w:pPr>
              <w:jc w:val="center"/>
              <w:rPr>
                <w:b/>
                <w:bCs/>
                <w:sz w:val="28"/>
                <w:szCs w:val="28"/>
              </w:rPr>
            </w:pPr>
            <w:r w:rsidRPr="000A721D">
              <w:rPr>
                <w:b/>
                <w:bCs/>
                <w:sz w:val="28"/>
                <w:szCs w:val="28"/>
              </w:rPr>
              <w:t>12</w:t>
            </w:r>
          </w:p>
        </w:tc>
      </w:tr>
      <w:tr w:rsidR="000A721D" w:rsidRPr="000A721D" w14:paraId="6713B2D1" w14:textId="77777777" w:rsidTr="007568C1">
        <w:trPr>
          <w:trHeight w:val="321"/>
        </w:trPr>
        <w:tc>
          <w:tcPr>
            <w:tcW w:w="8359" w:type="dxa"/>
          </w:tcPr>
          <w:p w14:paraId="75B01758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Тема 1.1. Работа на швейных предприятиях;</w:t>
            </w:r>
          </w:p>
        </w:tc>
        <w:tc>
          <w:tcPr>
            <w:tcW w:w="1275" w:type="dxa"/>
          </w:tcPr>
          <w:p w14:paraId="7F7C8553" w14:textId="77777777" w:rsidR="000A721D" w:rsidRPr="000A721D" w:rsidRDefault="000A721D" w:rsidP="000A721D">
            <w:pPr>
              <w:jc w:val="center"/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5911BCEE" w14:textId="77777777" w:rsidTr="007568C1">
        <w:trPr>
          <w:trHeight w:val="321"/>
        </w:trPr>
        <w:tc>
          <w:tcPr>
            <w:tcW w:w="8359" w:type="dxa"/>
          </w:tcPr>
          <w:p w14:paraId="79BFEAE4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Тема 1.2. Инструктаж по технике безопасности;</w:t>
            </w:r>
          </w:p>
        </w:tc>
        <w:tc>
          <w:tcPr>
            <w:tcW w:w="1275" w:type="dxa"/>
          </w:tcPr>
          <w:p w14:paraId="52A32D67" w14:textId="77777777" w:rsidR="000A721D" w:rsidRPr="000A721D" w:rsidRDefault="000A721D" w:rsidP="000A721D">
            <w:pPr>
              <w:jc w:val="center"/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44CE7F13" w14:textId="77777777" w:rsidTr="007568C1">
        <w:trPr>
          <w:trHeight w:val="355"/>
        </w:trPr>
        <w:tc>
          <w:tcPr>
            <w:tcW w:w="8359" w:type="dxa"/>
          </w:tcPr>
          <w:p w14:paraId="1889E19C" w14:textId="77777777" w:rsidR="000A721D" w:rsidRPr="000A721D" w:rsidRDefault="000A721D" w:rsidP="000A721D">
            <w:pPr>
              <w:rPr>
                <w:i/>
                <w:sz w:val="28"/>
                <w:szCs w:val="28"/>
              </w:rPr>
            </w:pPr>
            <w:r w:rsidRPr="000A721D">
              <w:rPr>
                <w:b/>
                <w:i/>
                <w:sz w:val="28"/>
                <w:szCs w:val="28"/>
              </w:rPr>
              <w:t xml:space="preserve">Раздел </w:t>
            </w:r>
            <w:proofErr w:type="gramStart"/>
            <w:r w:rsidRPr="000A721D">
              <w:rPr>
                <w:b/>
                <w:i/>
                <w:sz w:val="28"/>
                <w:szCs w:val="28"/>
              </w:rPr>
              <w:t>2.Ручные</w:t>
            </w:r>
            <w:proofErr w:type="gramEnd"/>
            <w:r w:rsidRPr="000A721D">
              <w:rPr>
                <w:b/>
                <w:i/>
                <w:sz w:val="28"/>
                <w:szCs w:val="28"/>
              </w:rPr>
              <w:t xml:space="preserve"> работы</w:t>
            </w:r>
          </w:p>
        </w:tc>
        <w:tc>
          <w:tcPr>
            <w:tcW w:w="1275" w:type="dxa"/>
          </w:tcPr>
          <w:p w14:paraId="7CA0EDC4" w14:textId="77777777" w:rsidR="000A721D" w:rsidRPr="000A721D" w:rsidRDefault="000A721D" w:rsidP="000A721D">
            <w:pPr>
              <w:jc w:val="center"/>
              <w:rPr>
                <w:b/>
                <w:bCs/>
                <w:sz w:val="28"/>
                <w:szCs w:val="28"/>
              </w:rPr>
            </w:pPr>
            <w:r w:rsidRPr="000A721D">
              <w:rPr>
                <w:b/>
                <w:bCs/>
                <w:sz w:val="28"/>
                <w:szCs w:val="28"/>
              </w:rPr>
              <w:t>72</w:t>
            </w:r>
          </w:p>
        </w:tc>
      </w:tr>
      <w:tr w:rsidR="000A721D" w:rsidRPr="000A721D" w14:paraId="4C56820A" w14:textId="77777777" w:rsidTr="007568C1">
        <w:trPr>
          <w:trHeight w:val="1651"/>
        </w:trPr>
        <w:tc>
          <w:tcPr>
            <w:tcW w:w="8359" w:type="dxa"/>
          </w:tcPr>
          <w:p w14:paraId="40EDD3F1" w14:textId="77777777" w:rsidR="000A721D" w:rsidRPr="000A721D" w:rsidRDefault="000A721D" w:rsidP="000A721D">
            <w:pPr>
              <w:rPr>
                <w:b/>
                <w:sz w:val="28"/>
                <w:szCs w:val="28"/>
              </w:rPr>
            </w:pPr>
            <w:r w:rsidRPr="000A721D">
              <w:rPr>
                <w:b/>
                <w:sz w:val="28"/>
                <w:szCs w:val="28"/>
              </w:rPr>
              <w:t>Тема 2.1 Ознакомление с ручным инструментом швеи</w:t>
            </w:r>
          </w:p>
          <w:p w14:paraId="7EE8AECC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-инструменты и приспособления для ручных работ;</w:t>
            </w:r>
          </w:p>
          <w:p w14:paraId="3F86B7AE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-организация рабочего места для ручных работ;</w:t>
            </w:r>
          </w:p>
          <w:p w14:paraId="2E415385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-инструктаж по технике безопасности при выполнении ручных работ.</w:t>
            </w:r>
          </w:p>
        </w:tc>
        <w:tc>
          <w:tcPr>
            <w:tcW w:w="1275" w:type="dxa"/>
          </w:tcPr>
          <w:p w14:paraId="1B2DEFD5" w14:textId="77777777" w:rsidR="000A721D" w:rsidRPr="000A721D" w:rsidRDefault="000A721D" w:rsidP="000A721D">
            <w:pPr>
              <w:jc w:val="center"/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18</w:t>
            </w:r>
          </w:p>
        </w:tc>
      </w:tr>
      <w:tr w:rsidR="000A721D" w:rsidRPr="000A721D" w14:paraId="1FE417C4" w14:textId="77777777" w:rsidTr="007568C1">
        <w:trPr>
          <w:trHeight w:val="332"/>
        </w:trPr>
        <w:tc>
          <w:tcPr>
            <w:tcW w:w="8359" w:type="dxa"/>
          </w:tcPr>
          <w:p w14:paraId="2DC7944C" w14:textId="77777777" w:rsidR="000A721D" w:rsidRPr="000A721D" w:rsidRDefault="000A721D" w:rsidP="000A721D">
            <w:pPr>
              <w:rPr>
                <w:b/>
                <w:sz w:val="28"/>
                <w:szCs w:val="28"/>
              </w:rPr>
            </w:pPr>
            <w:r w:rsidRPr="000A721D">
              <w:rPr>
                <w:b/>
                <w:sz w:val="28"/>
                <w:szCs w:val="28"/>
              </w:rPr>
              <w:t>Тема 2.2 Стежки временного назначения</w:t>
            </w:r>
          </w:p>
          <w:p w14:paraId="5C90F934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-выполнение сметочных стежков;</w:t>
            </w:r>
          </w:p>
          <w:p w14:paraId="40B538AD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-выполнение наметочных стежков;</w:t>
            </w:r>
          </w:p>
          <w:p w14:paraId="034C1733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 xml:space="preserve">-выполнение </w:t>
            </w:r>
            <w:proofErr w:type="spellStart"/>
            <w:r w:rsidRPr="000A721D">
              <w:rPr>
                <w:sz w:val="28"/>
                <w:szCs w:val="28"/>
              </w:rPr>
              <w:t>выметочных</w:t>
            </w:r>
            <w:proofErr w:type="spellEnd"/>
            <w:r w:rsidRPr="000A721D">
              <w:rPr>
                <w:sz w:val="28"/>
                <w:szCs w:val="28"/>
              </w:rPr>
              <w:t xml:space="preserve"> стежков;</w:t>
            </w:r>
          </w:p>
          <w:p w14:paraId="1922A48B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-выполнение копировальных стежков.</w:t>
            </w:r>
          </w:p>
        </w:tc>
        <w:tc>
          <w:tcPr>
            <w:tcW w:w="1275" w:type="dxa"/>
          </w:tcPr>
          <w:p w14:paraId="610F37FF" w14:textId="77777777" w:rsidR="000A721D" w:rsidRPr="000A721D" w:rsidRDefault="000A721D" w:rsidP="000A721D">
            <w:pPr>
              <w:jc w:val="center"/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18</w:t>
            </w:r>
          </w:p>
        </w:tc>
      </w:tr>
      <w:tr w:rsidR="000A721D" w:rsidRPr="000A721D" w14:paraId="343A8BCE" w14:textId="77777777" w:rsidTr="007568C1">
        <w:trPr>
          <w:trHeight w:val="332"/>
        </w:trPr>
        <w:tc>
          <w:tcPr>
            <w:tcW w:w="8359" w:type="dxa"/>
          </w:tcPr>
          <w:p w14:paraId="0C7083C9" w14:textId="77777777" w:rsidR="000A721D" w:rsidRPr="000A721D" w:rsidRDefault="000A721D" w:rsidP="000A721D">
            <w:pPr>
              <w:rPr>
                <w:b/>
                <w:sz w:val="28"/>
                <w:szCs w:val="28"/>
              </w:rPr>
            </w:pPr>
            <w:r w:rsidRPr="000A721D">
              <w:rPr>
                <w:b/>
                <w:sz w:val="28"/>
                <w:szCs w:val="28"/>
              </w:rPr>
              <w:t>Тема 2.3 Стежки постоянного назначения</w:t>
            </w:r>
          </w:p>
          <w:p w14:paraId="537C77BB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-выполнение обметочных стежков;</w:t>
            </w:r>
          </w:p>
          <w:p w14:paraId="690A263C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-выполнение закрепочных стежков;</w:t>
            </w:r>
          </w:p>
          <w:p w14:paraId="4569BBD1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-выполнение стачивающих стежков;</w:t>
            </w:r>
          </w:p>
          <w:p w14:paraId="0457099C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-выполнение подшивочных стежков.</w:t>
            </w:r>
          </w:p>
        </w:tc>
        <w:tc>
          <w:tcPr>
            <w:tcW w:w="1275" w:type="dxa"/>
          </w:tcPr>
          <w:p w14:paraId="1A18607E" w14:textId="77777777" w:rsidR="000A721D" w:rsidRPr="000A721D" w:rsidRDefault="000A721D" w:rsidP="000A721D">
            <w:pPr>
              <w:jc w:val="center"/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18</w:t>
            </w:r>
          </w:p>
        </w:tc>
      </w:tr>
      <w:tr w:rsidR="000A721D" w:rsidRPr="000A721D" w14:paraId="4E58DD82" w14:textId="77777777" w:rsidTr="007568C1">
        <w:trPr>
          <w:trHeight w:val="332"/>
        </w:trPr>
        <w:tc>
          <w:tcPr>
            <w:tcW w:w="8359" w:type="dxa"/>
          </w:tcPr>
          <w:p w14:paraId="451222FF" w14:textId="77777777" w:rsidR="000A721D" w:rsidRPr="000A721D" w:rsidRDefault="000A721D" w:rsidP="000A721D">
            <w:pPr>
              <w:rPr>
                <w:b/>
                <w:sz w:val="28"/>
                <w:szCs w:val="28"/>
              </w:rPr>
            </w:pPr>
            <w:r w:rsidRPr="000A721D">
              <w:rPr>
                <w:b/>
                <w:sz w:val="28"/>
                <w:szCs w:val="28"/>
              </w:rPr>
              <w:t>Тема 2.4 Пришивание фурнитуры</w:t>
            </w:r>
          </w:p>
          <w:p w14:paraId="63D55D36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-пришивание пуговиц на прокол;</w:t>
            </w:r>
          </w:p>
          <w:p w14:paraId="0B65D2E3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-пришивание пуговиц на ножке;</w:t>
            </w:r>
          </w:p>
          <w:p w14:paraId="5C580204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-пришивание одежных крючков;</w:t>
            </w:r>
          </w:p>
          <w:p w14:paraId="37522C18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-пришивание кнопок.</w:t>
            </w:r>
          </w:p>
        </w:tc>
        <w:tc>
          <w:tcPr>
            <w:tcW w:w="1275" w:type="dxa"/>
          </w:tcPr>
          <w:p w14:paraId="667269FC" w14:textId="77777777" w:rsidR="000A721D" w:rsidRPr="000A721D" w:rsidRDefault="000A721D" w:rsidP="000A721D">
            <w:pPr>
              <w:jc w:val="center"/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18</w:t>
            </w:r>
          </w:p>
        </w:tc>
      </w:tr>
      <w:tr w:rsidR="000A721D" w:rsidRPr="000A721D" w14:paraId="3B48C8F0" w14:textId="77777777" w:rsidTr="007568C1">
        <w:trPr>
          <w:trHeight w:val="398"/>
        </w:trPr>
        <w:tc>
          <w:tcPr>
            <w:tcW w:w="8359" w:type="dxa"/>
          </w:tcPr>
          <w:p w14:paraId="4236B2D2" w14:textId="77777777" w:rsidR="000A721D" w:rsidRPr="000A721D" w:rsidRDefault="000A721D" w:rsidP="000A721D">
            <w:pPr>
              <w:rPr>
                <w:b/>
                <w:i/>
                <w:sz w:val="28"/>
                <w:szCs w:val="28"/>
              </w:rPr>
            </w:pPr>
            <w:r w:rsidRPr="000A721D">
              <w:rPr>
                <w:b/>
                <w:i/>
                <w:sz w:val="28"/>
                <w:szCs w:val="28"/>
              </w:rPr>
              <w:t xml:space="preserve">Раздел </w:t>
            </w:r>
            <w:proofErr w:type="gramStart"/>
            <w:r w:rsidRPr="000A721D">
              <w:rPr>
                <w:b/>
                <w:i/>
                <w:sz w:val="28"/>
                <w:szCs w:val="28"/>
              </w:rPr>
              <w:t>3.Операции</w:t>
            </w:r>
            <w:proofErr w:type="gramEnd"/>
            <w:r w:rsidRPr="000A721D">
              <w:rPr>
                <w:b/>
                <w:i/>
                <w:sz w:val="28"/>
                <w:szCs w:val="28"/>
              </w:rPr>
              <w:t xml:space="preserve"> влажно-тепловой обработки</w:t>
            </w:r>
          </w:p>
        </w:tc>
        <w:tc>
          <w:tcPr>
            <w:tcW w:w="1275" w:type="dxa"/>
          </w:tcPr>
          <w:p w14:paraId="47770006" w14:textId="77777777" w:rsidR="000A721D" w:rsidRPr="000A721D" w:rsidRDefault="000A721D" w:rsidP="000A721D">
            <w:pPr>
              <w:jc w:val="center"/>
              <w:rPr>
                <w:b/>
                <w:bCs/>
                <w:sz w:val="28"/>
                <w:szCs w:val="28"/>
              </w:rPr>
            </w:pPr>
            <w:r w:rsidRPr="000A721D">
              <w:rPr>
                <w:b/>
                <w:bCs/>
                <w:sz w:val="28"/>
                <w:szCs w:val="28"/>
              </w:rPr>
              <w:t>18</w:t>
            </w:r>
          </w:p>
        </w:tc>
      </w:tr>
      <w:tr w:rsidR="000A721D" w:rsidRPr="000A721D" w14:paraId="1CA87F81" w14:textId="77777777" w:rsidTr="007568C1">
        <w:trPr>
          <w:trHeight w:val="397"/>
        </w:trPr>
        <w:tc>
          <w:tcPr>
            <w:tcW w:w="8359" w:type="dxa"/>
          </w:tcPr>
          <w:p w14:paraId="72516219" w14:textId="77777777" w:rsidR="000A721D" w:rsidRPr="000A721D" w:rsidRDefault="000A721D" w:rsidP="000A721D">
            <w:pPr>
              <w:rPr>
                <w:b/>
                <w:sz w:val="28"/>
                <w:szCs w:val="28"/>
              </w:rPr>
            </w:pPr>
            <w:r w:rsidRPr="000A721D">
              <w:rPr>
                <w:b/>
                <w:sz w:val="28"/>
                <w:szCs w:val="28"/>
              </w:rPr>
              <w:t>Тема 3.1 Выполнение утюжильных работ</w:t>
            </w:r>
          </w:p>
          <w:p w14:paraId="372D3ACA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-выполнение утюжки;</w:t>
            </w:r>
          </w:p>
          <w:p w14:paraId="5D352BD3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-выполнение отпаривания;</w:t>
            </w:r>
          </w:p>
        </w:tc>
        <w:tc>
          <w:tcPr>
            <w:tcW w:w="1275" w:type="dxa"/>
          </w:tcPr>
          <w:p w14:paraId="5BDF32B0" w14:textId="77777777" w:rsidR="000A721D" w:rsidRPr="000A721D" w:rsidRDefault="000A721D" w:rsidP="000A721D">
            <w:pPr>
              <w:jc w:val="center"/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18</w:t>
            </w:r>
          </w:p>
        </w:tc>
      </w:tr>
      <w:tr w:rsidR="000A721D" w:rsidRPr="000A721D" w14:paraId="48BB9183" w14:textId="77777777" w:rsidTr="007568C1">
        <w:trPr>
          <w:trHeight w:val="325"/>
        </w:trPr>
        <w:tc>
          <w:tcPr>
            <w:tcW w:w="8359" w:type="dxa"/>
          </w:tcPr>
          <w:p w14:paraId="07302B1E" w14:textId="77777777" w:rsidR="000A721D" w:rsidRPr="000A721D" w:rsidRDefault="000A721D" w:rsidP="000A721D">
            <w:pPr>
              <w:rPr>
                <w:b/>
                <w:i/>
                <w:sz w:val="28"/>
                <w:szCs w:val="28"/>
              </w:rPr>
            </w:pPr>
            <w:r w:rsidRPr="000A721D">
              <w:rPr>
                <w:b/>
                <w:i/>
                <w:sz w:val="28"/>
                <w:szCs w:val="28"/>
              </w:rPr>
              <w:t xml:space="preserve">Раздел </w:t>
            </w:r>
            <w:proofErr w:type="gramStart"/>
            <w:r w:rsidRPr="000A721D">
              <w:rPr>
                <w:b/>
                <w:i/>
                <w:sz w:val="28"/>
                <w:szCs w:val="28"/>
              </w:rPr>
              <w:t>4.Машинные</w:t>
            </w:r>
            <w:proofErr w:type="gramEnd"/>
            <w:r w:rsidRPr="000A721D">
              <w:rPr>
                <w:b/>
                <w:i/>
                <w:sz w:val="28"/>
                <w:szCs w:val="28"/>
              </w:rPr>
              <w:t xml:space="preserve"> работы и швы</w:t>
            </w:r>
          </w:p>
        </w:tc>
        <w:tc>
          <w:tcPr>
            <w:tcW w:w="1275" w:type="dxa"/>
          </w:tcPr>
          <w:p w14:paraId="5DF2DAAA" w14:textId="77777777" w:rsidR="000A721D" w:rsidRPr="000A721D" w:rsidRDefault="000A721D" w:rsidP="000A721D">
            <w:pPr>
              <w:jc w:val="center"/>
              <w:rPr>
                <w:b/>
                <w:bCs/>
                <w:sz w:val="28"/>
                <w:szCs w:val="28"/>
              </w:rPr>
            </w:pPr>
            <w:r w:rsidRPr="000A721D">
              <w:rPr>
                <w:b/>
                <w:bCs/>
                <w:sz w:val="28"/>
                <w:szCs w:val="28"/>
              </w:rPr>
              <w:t>72</w:t>
            </w:r>
          </w:p>
        </w:tc>
      </w:tr>
      <w:tr w:rsidR="000A721D" w:rsidRPr="000A721D" w14:paraId="7F969B80" w14:textId="77777777" w:rsidTr="007568C1">
        <w:trPr>
          <w:trHeight w:val="322"/>
        </w:trPr>
        <w:tc>
          <w:tcPr>
            <w:tcW w:w="8359" w:type="dxa"/>
          </w:tcPr>
          <w:p w14:paraId="5ECA1BB1" w14:textId="77777777" w:rsidR="000A721D" w:rsidRPr="000A721D" w:rsidRDefault="000A721D" w:rsidP="000A721D">
            <w:pPr>
              <w:rPr>
                <w:b/>
                <w:sz w:val="28"/>
                <w:szCs w:val="28"/>
              </w:rPr>
            </w:pPr>
            <w:r w:rsidRPr="000A721D">
              <w:rPr>
                <w:b/>
                <w:sz w:val="28"/>
                <w:szCs w:val="28"/>
              </w:rPr>
              <w:t>Тема 4.1 Ознакомление с рабочим оборудованием швеи</w:t>
            </w:r>
          </w:p>
          <w:p w14:paraId="0A952B9F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-ознакомление с универсальной швейной машиной;</w:t>
            </w:r>
          </w:p>
          <w:p w14:paraId="17B72FD5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-ознакомление с оверлоком;</w:t>
            </w:r>
          </w:p>
          <w:p w14:paraId="69B2B347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 xml:space="preserve">-ознакомление с </w:t>
            </w:r>
            <w:proofErr w:type="spellStart"/>
            <w:r w:rsidRPr="000A721D">
              <w:rPr>
                <w:sz w:val="28"/>
                <w:szCs w:val="28"/>
              </w:rPr>
              <w:t>плоскошовной</w:t>
            </w:r>
            <w:proofErr w:type="spellEnd"/>
            <w:r w:rsidRPr="000A721D">
              <w:rPr>
                <w:sz w:val="28"/>
                <w:szCs w:val="28"/>
              </w:rPr>
              <w:t xml:space="preserve"> машиной;</w:t>
            </w:r>
          </w:p>
          <w:p w14:paraId="07948DC7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-ознакомление со средствами малой механизации.</w:t>
            </w:r>
          </w:p>
          <w:p w14:paraId="690FBCBE" w14:textId="77777777" w:rsidR="000A721D" w:rsidRPr="000A721D" w:rsidRDefault="000A721D" w:rsidP="000A721D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BC8C0BC" w14:textId="77777777" w:rsidR="000A721D" w:rsidRPr="000A721D" w:rsidRDefault="000A721D" w:rsidP="000A721D">
            <w:pPr>
              <w:jc w:val="center"/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778224EF" w14:textId="77777777" w:rsidTr="007568C1">
        <w:trPr>
          <w:trHeight w:val="322"/>
        </w:trPr>
        <w:tc>
          <w:tcPr>
            <w:tcW w:w="8359" w:type="dxa"/>
          </w:tcPr>
          <w:p w14:paraId="4FD867F9" w14:textId="77777777" w:rsidR="000A721D" w:rsidRPr="000A721D" w:rsidRDefault="000A721D" w:rsidP="000A721D">
            <w:pPr>
              <w:rPr>
                <w:b/>
                <w:sz w:val="28"/>
                <w:szCs w:val="28"/>
              </w:rPr>
            </w:pPr>
            <w:r w:rsidRPr="000A721D">
              <w:rPr>
                <w:b/>
                <w:sz w:val="28"/>
                <w:szCs w:val="28"/>
              </w:rPr>
              <w:t>Тема 4.2 Заправка машины</w:t>
            </w:r>
          </w:p>
          <w:p w14:paraId="3C1999A4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-заправка универсальной швейной машины;</w:t>
            </w:r>
          </w:p>
          <w:p w14:paraId="3D280EC8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-заправка оверлока;</w:t>
            </w:r>
          </w:p>
          <w:p w14:paraId="44CBDF34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 xml:space="preserve">-заправка </w:t>
            </w:r>
            <w:proofErr w:type="spellStart"/>
            <w:r w:rsidRPr="000A721D">
              <w:rPr>
                <w:sz w:val="28"/>
                <w:szCs w:val="28"/>
              </w:rPr>
              <w:t>плоскошовной</w:t>
            </w:r>
            <w:proofErr w:type="spellEnd"/>
            <w:r w:rsidRPr="000A721D">
              <w:rPr>
                <w:sz w:val="28"/>
                <w:szCs w:val="28"/>
              </w:rPr>
              <w:t xml:space="preserve"> машины;</w:t>
            </w:r>
          </w:p>
          <w:p w14:paraId="5C3EB1D8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-установка и заправка средств малой механизации.</w:t>
            </w:r>
          </w:p>
        </w:tc>
        <w:tc>
          <w:tcPr>
            <w:tcW w:w="1275" w:type="dxa"/>
          </w:tcPr>
          <w:p w14:paraId="6C399125" w14:textId="77777777" w:rsidR="000A721D" w:rsidRPr="000A721D" w:rsidRDefault="000A721D" w:rsidP="000A721D">
            <w:pPr>
              <w:jc w:val="center"/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12</w:t>
            </w:r>
          </w:p>
        </w:tc>
      </w:tr>
      <w:tr w:rsidR="000A721D" w:rsidRPr="000A721D" w14:paraId="25569B10" w14:textId="77777777" w:rsidTr="007568C1">
        <w:trPr>
          <w:trHeight w:val="322"/>
        </w:trPr>
        <w:tc>
          <w:tcPr>
            <w:tcW w:w="8359" w:type="dxa"/>
          </w:tcPr>
          <w:p w14:paraId="56CFE5A0" w14:textId="77777777" w:rsidR="000A721D" w:rsidRPr="000A721D" w:rsidRDefault="000A721D" w:rsidP="000A721D">
            <w:pPr>
              <w:rPr>
                <w:b/>
                <w:sz w:val="28"/>
                <w:szCs w:val="28"/>
              </w:rPr>
            </w:pPr>
            <w:r w:rsidRPr="000A721D">
              <w:rPr>
                <w:b/>
                <w:sz w:val="28"/>
                <w:szCs w:val="28"/>
              </w:rPr>
              <w:t>Тема 4.3 Соединительные швы</w:t>
            </w:r>
          </w:p>
          <w:p w14:paraId="00A90E42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-выполнение стачных швов;</w:t>
            </w:r>
          </w:p>
          <w:p w14:paraId="7094B95D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lastRenderedPageBreak/>
              <w:t>-выполнение накладных швов;</w:t>
            </w:r>
          </w:p>
          <w:p w14:paraId="14981841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-выполнение бельевых швов.</w:t>
            </w:r>
          </w:p>
        </w:tc>
        <w:tc>
          <w:tcPr>
            <w:tcW w:w="1275" w:type="dxa"/>
          </w:tcPr>
          <w:p w14:paraId="29E7312F" w14:textId="77777777" w:rsidR="000A721D" w:rsidRPr="000A721D" w:rsidRDefault="000A721D" w:rsidP="000A721D">
            <w:pPr>
              <w:jc w:val="center"/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lastRenderedPageBreak/>
              <w:t>18</w:t>
            </w:r>
          </w:p>
        </w:tc>
      </w:tr>
      <w:tr w:rsidR="000A721D" w:rsidRPr="000A721D" w14:paraId="08D3C9D7" w14:textId="77777777" w:rsidTr="007568C1">
        <w:trPr>
          <w:trHeight w:val="322"/>
        </w:trPr>
        <w:tc>
          <w:tcPr>
            <w:tcW w:w="8359" w:type="dxa"/>
          </w:tcPr>
          <w:p w14:paraId="06877721" w14:textId="77777777" w:rsidR="000A721D" w:rsidRPr="000A721D" w:rsidRDefault="000A721D" w:rsidP="000A721D">
            <w:pPr>
              <w:rPr>
                <w:b/>
                <w:sz w:val="28"/>
                <w:szCs w:val="28"/>
              </w:rPr>
            </w:pPr>
            <w:r w:rsidRPr="000A721D">
              <w:rPr>
                <w:b/>
                <w:sz w:val="28"/>
                <w:szCs w:val="28"/>
              </w:rPr>
              <w:t>Тема 4.4 Краевые швы</w:t>
            </w:r>
          </w:p>
          <w:p w14:paraId="15F1D6F3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-выполнение швов в подгибку;</w:t>
            </w:r>
          </w:p>
          <w:p w14:paraId="79CFF753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-выполнение швов в кант;</w:t>
            </w:r>
          </w:p>
          <w:p w14:paraId="3A501D32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-выполнение швов в рамку;</w:t>
            </w:r>
          </w:p>
          <w:p w14:paraId="2E7CCC53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-выполнение окантовочных швов.</w:t>
            </w:r>
          </w:p>
        </w:tc>
        <w:tc>
          <w:tcPr>
            <w:tcW w:w="1275" w:type="dxa"/>
          </w:tcPr>
          <w:p w14:paraId="04B758BC" w14:textId="77777777" w:rsidR="000A721D" w:rsidRPr="000A721D" w:rsidRDefault="000A721D" w:rsidP="000A721D">
            <w:pPr>
              <w:jc w:val="center"/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18</w:t>
            </w:r>
          </w:p>
        </w:tc>
      </w:tr>
      <w:tr w:rsidR="000A721D" w:rsidRPr="000A721D" w14:paraId="02835708" w14:textId="77777777" w:rsidTr="007568C1">
        <w:trPr>
          <w:trHeight w:val="322"/>
        </w:trPr>
        <w:tc>
          <w:tcPr>
            <w:tcW w:w="8359" w:type="dxa"/>
          </w:tcPr>
          <w:p w14:paraId="3FF2F0A8" w14:textId="77777777" w:rsidR="000A721D" w:rsidRPr="000A721D" w:rsidRDefault="000A721D" w:rsidP="000A721D">
            <w:pPr>
              <w:rPr>
                <w:b/>
                <w:sz w:val="28"/>
                <w:szCs w:val="28"/>
              </w:rPr>
            </w:pPr>
            <w:r w:rsidRPr="000A721D">
              <w:rPr>
                <w:b/>
                <w:sz w:val="28"/>
                <w:szCs w:val="28"/>
              </w:rPr>
              <w:t>Тема 4.5 Отделочные швы</w:t>
            </w:r>
          </w:p>
          <w:p w14:paraId="660735AB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-выполнение рельефных швов;</w:t>
            </w:r>
          </w:p>
          <w:p w14:paraId="3DA2DCC1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-выполнение простых складок;</w:t>
            </w:r>
          </w:p>
          <w:p w14:paraId="2BFBA6B7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-выполнение сложных складок.</w:t>
            </w:r>
          </w:p>
        </w:tc>
        <w:tc>
          <w:tcPr>
            <w:tcW w:w="1275" w:type="dxa"/>
          </w:tcPr>
          <w:p w14:paraId="703782B5" w14:textId="77777777" w:rsidR="000A721D" w:rsidRPr="000A721D" w:rsidRDefault="000A721D" w:rsidP="000A721D">
            <w:pPr>
              <w:jc w:val="center"/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18</w:t>
            </w:r>
          </w:p>
          <w:p w14:paraId="1C9E5DDB" w14:textId="77777777" w:rsidR="000A721D" w:rsidRPr="000A721D" w:rsidRDefault="000A721D" w:rsidP="000A721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A721D" w:rsidRPr="000A721D" w14:paraId="40E5791A" w14:textId="77777777" w:rsidTr="007568C1">
        <w:trPr>
          <w:trHeight w:val="320"/>
        </w:trPr>
        <w:tc>
          <w:tcPr>
            <w:tcW w:w="8359" w:type="dxa"/>
          </w:tcPr>
          <w:p w14:paraId="03AE716D" w14:textId="77777777" w:rsidR="000A721D" w:rsidRPr="000A721D" w:rsidRDefault="000A721D" w:rsidP="000A721D">
            <w:pPr>
              <w:rPr>
                <w:b/>
                <w:i/>
                <w:sz w:val="28"/>
                <w:szCs w:val="28"/>
              </w:rPr>
            </w:pPr>
            <w:r w:rsidRPr="000A721D">
              <w:rPr>
                <w:b/>
                <w:i/>
                <w:sz w:val="28"/>
                <w:szCs w:val="28"/>
              </w:rPr>
              <w:t>Раздел 5. Клеевой метод обработки деталей</w:t>
            </w:r>
          </w:p>
        </w:tc>
        <w:tc>
          <w:tcPr>
            <w:tcW w:w="1275" w:type="dxa"/>
          </w:tcPr>
          <w:p w14:paraId="564219D2" w14:textId="77777777" w:rsidR="000A721D" w:rsidRPr="000A721D" w:rsidRDefault="000A721D" w:rsidP="000A721D">
            <w:pPr>
              <w:jc w:val="center"/>
              <w:rPr>
                <w:b/>
                <w:bCs/>
                <w:sz w:val="28"/>
                <w:szCs w:val="28"/>
              </w:rPr>
            </w:pPr>
            <w:r w:rsidRPr="000A721D">
              <w:rPr>
                <w:b/>
                <w:bCs/>
                <w:sz w:val="28"/>
                <w:szCs w:val="28"/>
              </w:rPr>
              <w:t>24</w:t>
            </w:r>
          </w:p>
        </w:tc>
      </w:tr>
      <w:tr w:rsidR="000A721D" w:rsidRPr="000A721D" w14:paraId="5974F733" w14:textId="77777777" w:rsidTr="007568C1">
        <w:trPr>
          <w:trHeight w:val="320"/>
        </w:trPr>
        <w:tc>
          <w:tcPr>
            <w:tcW w:w="8359" w:type="dxa"/>
          </w:tcPr>
          <w:p w14:paraId="3E63B39C" w14:textId="77777777" w:rsidR="000A721D" w:rsidRPr="000A721D" w:rsidRDefault="000A721D" w:rsidP="000A721D">
            <w:pPr>
              <w:rPr>
                <w:b/>
                <w:sz w:val="28"/>
                <w:szCs w:val="28"/>
              </w:rPr>
            </w:pPr>
            <w:r w:rsidRPr="000A721D">
              <w:rPr>
                <w:b/>
                <w:sz w:val="28"/>
                <w:szCs w:val="28"/>
              </w:rPr>
              <w:t>Тема 5.1 Способы соединения флизелина</w:t>
            </w:r>
          </w:p>
          <w:p w14:paraId="11EE475C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-дублирование деталей неткаными материалами</w:t>
            </w:r>
          </w:p>
        </w:tc>
        <w:tc>
          <w:tcPr>
            <w:tcW w:w="1275" w:type="dxa"/>
          </w:tcPr>
          <w:p w14:paraId="7D34462C" w14:textId="77777777" w:rsidR="000A721D" w:rsidRPr="000A721D" w:rsidRDefault="000A721D" w:rsidP="000A721D">
            <w:pPr>
              <w:jc w:val="center"/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12</w:t>
            </w:r>
          </w:p>
        </w:tc>
      </w:tr>
      <w:tr w:rsidR="000A721D" w:rsidRPr="000A721D" w14:paraId="72057A07" w14:textId="77777777" w:rsidTr="007568C1">
        <w:trPr>
          <w:trHeight w:val="320"/>
        </w:trPr>
        <w:tc>
          <w:tcPr>
            <w:tcW w:w="8359" w:type="dxa"/>
          </w:tcPr>
          <w:p w14:paraId="773C4B0C" w14:textId="77777777" w:rsidR="000A721D" w:rsidRPr="000A721D" w:rsidRDefault="000A721D" w:rsidP="000A721D">
            <w:pPr>
              <w:rPr>
                <w:b/>
                <w:sz w:val="28"/>
                <w:szCs w:val="28"/>
              </w:rPr>
            </w:pPr>
            <w:r w:rsidRPr="000A721D">
              <w:rPr>
                <w:b/>
                <w:sz w:val="28"/>
                <w:szCs w:val="28"/>
              </w:rPr>
              <w:t>Тема 5.2 Способы соединения тканевой клеевой</w:t>
            </w:r>
          </w:p>
          <w:p w14:paraId="5F17FE4C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-дублирование деталей тканевой клеевой</w:t>
            </w:r>
          </w:p>
        </w:tc>
        <w:tc>
          <w:tcPr>
            <w:tcW w:w="1275" w:type="dxa"/>
          </w:tcPr>
          <w:p w14:paraId="36839C07" w14:textId="77777777" w:rsidR="000A721D" w:rsidRPr="000A721D" w:rsidRDefault="000A721D" w:rsidP="000A721D">
            <w:pPr>
              <w:jc w:val="center"/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12</w:t>
            </w:r>
          </w:p>
        </w:tc>
      </w:tr>
      <w:tr w:rsidR="000A721D" w:rsidRPr="000A721D" w14:paraId="798CB57C" w14:textId="77777777" w:rsidTr="007568C1">
        <w:trPr>
          <w:trHeight w:val="400"/>
        </w:trPr>
        <w:tc>
          <w:tcPr>
            <w:tcW w:w="8359" w:type="dxa"/>
          </w:tcPr>
          <w:p w14:paraId="5727554E" w14:textId="77777777" w:rsidR="000A721D" w:rsidRPr="000A721D" w:rsidRDefault="000A721D" w:rsidP="000A721D">
            <w:pPr>
              <w:rPr>
                <w:b/>
                <w:i/>
                <w:sz w:val="28"/>
                <w:szCs w:val="28"/>
              </w:rPr>
            </w:pPr>
            <w:r w:rsidRPr="000A721D">
              <w:rPr>
                <w:b/>
                <w:i/>
                <w:sz w:val="28"/>
                <w:szCs w:val="28"/>
              </w:rPr>
              <w:t>Проверочная работа за первый семестр</w:t>
            </w:r>
          </w:p>
        </w:tc>
        <w:tc>
          <w:tcPr>
            <w:tcW w:w="1275" w:type="dxa"/>
          </w:tcPr>
          <w:p w14:paraId="1B00676E" w14:textId="77777777" w:rsidR="000A721D" w:rsidRPr="000A721D" w:rsidRDefault="000A721D" w:rsidP="000A721D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0A721D">
              <w:rPr>
                <w:b/>
                <w:bCs/>
                <w:i/>
                <w:sz w:val="28"/>
                <w:szCs w:val="28"/>
              </w:rPr>
              <w:t>6</w:t>
            </w:r>
          </w:p>
        </w:tc>
      </w:tr>
      <w:tr w:rsidR="000A721D" w:rsidRPr="000A721D" w14:paraId="0D3FC5D8" w14:textId="77777777" w:rsidTr="007568C1">
        <w:trPr>
          <w:trHeight w:val="291"/>
        </w:trPr>
        <w:tc>
          <w:tcPr>
            <w:tcW w:w="8359" w:type="dxa"/>
          </w:tcPr>
          <w:p w14:paraId="261B3DAD" w14:textId="77777777" w:rsidR="000A721D" w:rsidRPr="000A721D" w:rsidRDefault="000A721D" w:rsidP="000A721D">
            <w:pPr>
              <w:rPr>
                <w:b/>
                <w:i/>
                <w:sz w:val="28"/>
                <w:szCs w:val="28"/>
              </w:rPr>
            </w:pPr>
            <w:r w:rsidRPr="000A721D">
              <w:rPr>
                <w:b/>
                <w:i/>
                <w:sz w:val="28"/>
                <w:szCs w:val="28"/>
              </w:rPr>
              <w:t>Итого за первый семестр</w:t>
            </w:r>
          </w:p>
          <w:p w14:paraId="7E19D16A" w14:textId="77777777" w:rsidR="000A721D" w:rsidRPr="000A721D" w:rsidRDefault="000A721D" w:rsidP="000A721D">
            <w:pPr>
              <w:rPr>
                <w:b/>
                <w:i/>
                <w:sz w:val="28"/>
                <w:szCs w:val="28"/>
              </w:rPr>
            </w:pPr>
          </w:p>
          <w:p w14:paraId="3F83B8DB" w14:textId="77777777" w:rsidR="000A721D" w:rsidRPr="000A721D" w:rsidRDefault="000A721D" w:rsidP="000A721D">
            <w:pPr>
              <w:rPr>
                <w:b/>
                <w:i/>
                <w:sz w:val="28"/>
                <w:szCs w:val="28"/>
              </w:rPr>
            </w:pPr>
          </w:p>
          <w:p w14:paraId="3B579262" w14:textId="77777777" w:rsidR="000A721D" w:rsidRPr="000A721D" w:rsidRDefault="000A721D" w:rsidP="000A721D">
            <w:pPr>
              <w:rPr>
                <w:b/>
                <w:i/>
                <w:sz w:val="28"/>
                <w:szCs w:val="28"/>
              </w:rPr>
            </w:pPr>
          </w:p>
          <w:p w14:paraId="299797DD" w14:textId="77777777" w:rsidR="000A721D" w:rsidRPr="000A721D" w:rsidRDefault="000A721D" w:rsidP="000A721D">
            <w:pPr>
              <w:rPr>
                <w:b/>
                <w:i/>
                <w:sz w:val="28"/>
                <w:szCs w:val="28"/>
              </w:rPr>
            </w:pPr>
          </w:p>
          <w:p w14:paraId="37A9C018" w14:textId="77777777" w:rsidR="000A721D" w:rsidRPr="000A721D" w:rsidRDefault="000A721D" w:rsidP="000A721D">
            <w:pPr>
              <w:rPr>
                <w:b/>
                <w:i/>
                <w:sz w:val="28"/>
                <w:szCs w:val="28"/>
              </w:rPr>
            </w:pPr>
          </w:p>
          <w:p w14:paraId="063B2526" w14:textId="77777777" w:rsidR="000A721D" w:rsidRPr="000A721D" w:rsidRDefault="000A721D" w:rsidP="000A721D">
            <w:pPr>
              <w:rPr>
                <w:b/>
                <w:i/>
                <w:sz w:val="28"/>
                <w:szCs w:val="28"/>
              </w:rPr>
            </w:pPr>
          </w:p>
          <w:p w14:paraId="260CE0C6" w14:textId="77777777" w:rsidR="000A721D" w:rsidRPr="000A721D" w:rsidRDefault="000A721D" w:rsidP="000A721D">
            <w:pPr>
              <w:rPr>
                <w:b/>
                <w:i/>
                <w:sz w:val="28"/>
                <w:szCs w:val="28"/>
              </w:rPr>
            </w:pPr>
          </w:p>
          <w:p w14:paraId="5717C7B9" w14:textId="77777777" w:rsidR="000A721D" w:rsidRPr="000A721D" w:rsidRDefault="000A721D" w:rsidP="000A721D">
            <w:pPr>
              <w:rPr>
                <w:b/>
                <w:i/>
                <w:sz w:val="28"/>
                <w:szCs w:val="28"/>
              </w:rPr>
            </w:pPr>
          </w:p>
          <w:p w14:paraId="4655DC19" w14:textId="77777777" w:rsidR="000A721D" w:rsidRPr="000A721D" w:rsidRDefault="000A721D" w:rsidP="000A721D">
            <w:pPr>
              <w:rPr>
                <w:b/>
                <w:i/>
                <w:sz w:val="28"/>
                <w:szCs w:val="28"/>
              </w:rPr>
            </w:pPr>
          </w:p>
          <w:p w14:paraId="66E98764" w14:textId="77777777" w:rsidR="000A721D" w:rsidRPr="000A721D" w:rsidRDefault="000A721D" w:rsidP="000A721D">
            <w:pPr>
              <w:rPr>
                <w:b/>
                <w:i/>
                <w:sz w:val="28"/>
                <w:szCs w:val="28"/>
              </w:rPr>
            </w:pPr>
          </w:p>
          <w:p w14:paraId="27FBFF24" w14:textId="77777777" w:rsidR="000A721D" w:rsidRPr="000A721D" w:rsidRDefault="000A721D" w:rsidP="000A721D">
            <w:pPr>
              <w:rPr>
                <w:b/>
                <w:i/>
                <w:sz w:val="28"/>
                <w:szCs w:val="28"/>
              </w:rPr>
            </w:pPr>
          </w:p>
          <w:p w14:paraId="0977CC91" w14:textId="77777777" w:rsidR="000A721D" w:rsidRPr="000A721D" w:rsidRDefault="000A721D" w:rsidP="000A721D">
            <w:pPr>
              <w:rPr>
                <w:b/>
                <w:i/>
                <w:sz w:val="28"/>
                <w:szCs w:val="28"/>
              </w:rPr>
            </w:pPr>
          </w:p>
          <w:p w14:paraId="53EF8AE6" w14:textId="77777777" w:rsidR="000A721D" w:rsidRPr="000A721D" w:rsidRDefault="000A721D" w:rsidP="000A721D">
            <w:pPr>
              <w:rPr>
                <w:b/>
                <w:i/>
                <w:sz w:val="28"/>
                <w:szCs w:val="28"/>
              </w:rPr>
            </w:pPr>
          </w:p>
          <w:p w14:paraId="27B08A8C" w14:textId="77777777" w:rsidR="000A721D" w:rsidRPr="000A721D" w:rsidRDefault="000A721D" w:rsidP="000A721D">
            <w:pPr>
              <w:rPr>
                <w:b/>
                <w:i/>
                <w:sz w:val="28"/>
                <w:szCs w:val="28"/>
              </w:rPr>
            </w:pPr>
          </w:p>
          <w:p w14:paraId="3ABFF367" w14:textId="77777777" w:rsidR="000A721D" w:rsidRPr="000A721D" w:rsidRDefault="000A721D" w:rsidP="000A721D">
            <w:pPr>
              <w:rPr>
                <w:b/>
                <w:i/>
                <w:sz w:val="28"/>
                <w:szCs w:val="28"/>
              </w:rPr>
            </w:pPr>
          </w:p>
          <w:p w14:paraId="70E98863" w14:textId="77777777" w:rsidR="000A721D" w:rsidRPr="000A721D" w:rsidRDefault="000A721D" w:rsidP="000A721D">
            <w:pPr>
              <w:rPr>
                <w:b/>
                <w:i/>
                <w:sz w:val="28"/>
                <w:szCs w:val="28"/>
              </w:rPr>
            </w:pPr>
          </w:p>
          <w:p w14:paraId="4A22333A" w14:textId="77777777" w:rsidR="000A721D" w:rsidRPr="000A721D" w:rsidRDefault="000A721D" w:rsidP="000A721D">
            <w:pPr>
              <w:rPr>
                <w:b/>
                <w:i/>
                <w:sz w:val="28"/>
                <w:szCs w:val="28"/>
              </w:rPr>
            </w:pPr>
          </w:p>
          <w:p w14:paraId="1D141C40" w14:textId="77777777" w:rsidR="000A721D" w:rsidRPr="000A721D" w:rsidRDefault="000A721D" w:rsidP="000A721D">
            <w:pPr>
              <w:rPr>
                <w:b/>
                <w:i/>
                <w:sz w:val="28"/>
                <w:szCs w:val="28"/>
              </w:rPr>
            </w:pPr>
          </w:p>
          <w:p w14:paraId="278C9779" w14:textId="77777777" w:rsidR="000A721D" w:rsidRPr="000A721D" w:rsidRDefault="000A721D" w:rsidP="000A721D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5" w:type="dxa"/>
          </w:tcPr>
          <w:p w14:paraId="579BB6BA" w14:textId="77777777" w:rsidR="000A721D" w:rsidRPr="000A721D" w:rsidRDefault="000A721D" w:rsidP="000A721D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14:paraId="0BBDD923" w14:textId="77777777" w:rsidR="000A721D" w:rsidRPr="000A721D" w:rsidRDefault="000A721D" w:rsidP="000A721D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0A721D">
              <w:rPr>
                <w:b/>
                <w:bCs/>
                <w:i/>
                <w:sz w:val="28"/>
                <w:szCs w:val="28"/>
              </w:rPr>
              <w:t>204</w:t>
            </w:r>
          </w:p>
        </w:tc>
      </w:tr>
      <w:tr w:rsidR="000A721D" w:rsidRPr="000A721D" w14:paraId="2A0FC3E9" w14:textId="77777777" w:rsidTr="007568C1">
        <w:trPr>
          <w:trHeight w:val="381"/>
        </w:trPr>
        <w:tc>
          <w:tcPr>
            <w:tcW w:w="8359" w:type="dxa"/>
          </w:tcPr>
          <w:p w14:paraId="6295B6CC" w14:textId="77777777" w:rsidR="000A721D" w:rsidRPr="000A721D" w:rsidRDefault="000A721D" w:rsidP="000A721D">
            <w:pPr>
              <w:jc w:val="center"/>
              <w:rPr>
                <w:b/>
                <w:i/>
                <w:sz w:val="28"/>
                <w:szCs w:val="28"/>
              </w:rPr>
            </w:pPr>
            <w:r w:rsidRPr="000A721D">
              <w:rPr>
                <w:b/>
                <w:i/>
                <w:sz w:val="28"/>
                <w:szCs w:val="28"/>
              </w:rPr>
              <w:t>ПЕРВЫЙ КУРС второй семестр</w:t>
            </w:r>
          </w:p>
        </w:tc>
        <w:tc>
          <w:tcPr>
            <w:tcW w:w="1275" w:type="dxa"/>
          </w:tcPr>
          <w:p w14:paraId="2492AD51" w14:textId="77777777" w:rsidR="000A721D" w:rsidRPr="000A721D" w:rsidRDefault="000A721D" w:rsidP="000A721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A721D" w:rsidRPr="000A721D" w14:paraId="29E4C941" w14:textId="77777777" w:rsidTr="007568C1">
        <w:trPr>
          <w:trHeight w:val="381"/>
        </w:trPr>
        <w:tc>
          <w:tcPr>
            <w:tcW w:w="8359" w:type="dxa"/>
          </w:tcPr>
          <w:p w14:paraId="39DB800F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МДК 01.02 Технология обработки узлов изделия</w:t>
            </w:r>
          </w:p>
        </w:tc>
        <w:tc>
          <w:tcPr>
            <w:tcW w:w="1275" w:type="dxa"/>
          </w:tcPr>
          <w:p w14:paraId="34CCA50E" w14:textId="77777777" w:rsidR="000A721D" w:rsidRPr="000A721D" w:rsidRDefault="000A721D" w:rsidP="000A721D">
            <w:pPr>
              <w:jc w:val="center"/>
              <w:rPr>
                <w:b/>
                <w:bCs/>
                <w:sz w:val="28"/>
                <w:szCs w:val="28"/>
              </w:rPr>
            </w:pPr>
            <w:r w:rsidRPr="000A721D">
              <w:rPr>
                <w:b/>
                <w:bCs/>
                <w:sz w:val="28"/>
                <w:szCs w:val="28"/>
              </w:rPr>
              <w:t>360</w:t>
            </w:r>
          </w:p>
        </w:tc>
      </w:tr>
      <w:tr w:rsidR="000A721D" w:rsidRPr="000A721D" w14:paraId="5BEE4F0B" w14:textId="77777777" w:rsidTr="007568C1">
        <w:tblPrEx>
          <w:tblLook w:val="01E0" w:firstRow="1" w:lastRow="1" w:firstColumn="1" w:lastColumn="1" w:noHBand="0" w:noVBand="0"/>
        </w:tblPrEx>
        <w:trPr>
          <w:trHeight w:val="120"/>
        </w:trPr>
        <w:tc>
          <w:tcPr>
            <w:tcW w:w="8359" w:type="dxa"/>
          </w:tcPr>
          <w:p w14:paraId="49097ACF" w14:textId="77777777" w:rsidR="000A721D" w:rsidRPr="000A721D" w:rsidRDefault="000A721D" w:rsidP="000A721D">
            <w:pPr>
              <w:rPr>
                <w:i/>
                <w:sz w:val="28"/>
                <w:szCs w:val="28"/>
              </w:rPr>
            </w:pPr>
            <w:r w:rsidRPr="000A721D">
              <w:rPr>
                <w:b/>
                <w:i/>
                <w:sz w:val="28"/>
                <w:szCs w:val="28"/>
              </w:rPr>
              <w:t xml:space="preserve">Раздел </w:t>
            </w:r>
            <w:proofErr w:type="gramStart"/>
            <w:r w:rsidRPr="000A721D">
              <w:rPr>
                <w:b/>
                <w:i/>
                <w:sz w:val="28"/>
                <w:szCs w:val="28"/>
              </w:rPr>
              <w:t>6.Обработка</w:t>
            </w:r>
            <w:proofErr w:type="gramEnd"/>
            <w:r w:rsidRPr="000A721D">
              <w:rPr>
                <w:b/>
                <w:i/>
                <w:sz w:val="28"/>
                <w:szCs w:val="28"/>
              </w:rPr>
              <w:t xml:space="preserve"> отдельных деталей и узлов</w:t>
            </w:r>
          </w:p>
        </w:tc>
        <w:tc>
          <w:tcPr>
            <w:tcW w:w="1275" w:type="dxa"/>
          </w:tcPr>
          <w:p w14:paraId="0BB939E2" w14:textId="77777777" w:rsidR="000A721D" w:rsidRPr="000A721D" w:rsidRDefault="000A721D" w:rsidP="000A721D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0A721D">
              <w:rPr>
                <w:b/>
                <w:bCs/>
                <w:i/>
                <w:sz w:val="28"/>
                <w:szCs w:val="28"/>
              </w:rPr>
              <w:t>246</w:t>
            </w:r>
          </w:p>
        </w:tc>
      </w:tr>
      <w:tr w:rsidR="000A721D" w:rsidRPr="000A721D" w14:paraId="6F30C06A" w14:textId="77777777" w:rsidTr="007568C1">
        <w:tblPrEx>
          <w:tblLook w:val="01E0" w:firstRow="1" w:lastRow="1" w:firstColumn="1" w:lastColumn="1" w:noHBand="0" w:noVBand="0"/>
        </w:tblPrEx>
        <w:trPr>
          <w:trHeight w:val="117"/>
        </w:trPr>
        <w:tc>
          <w:tcPr>
            <w:tcW w:w="8359" w:type="dxa"/>
          </w:tcPr>
          <w:p w14:paraId="605B3ED2" w14:textId="77777777" w:rsidR="000A721D" w:rsidRPr="000A721D" w:rsidRDefault="000A721D" w:rsidP="000A721D">
            <w:pPr>
              <w:rPr>
                <w:b/>
                <w:sz w:val="28"/>
                <w:szCs w:val="28"/>
              </w:rPr>
            </w:pPr>
            <w:r w:rsidRPr="000A721D">
              <w:rPr>
                <w:b/>
                <w:sz w:val="28"/>
                <w:szCs w:val="28"/>
              </w:rPr>
              <w:t>Тема 6.1 Обработка вытачек, срезов, подрезов, сборок</w:t>
            </w:r>
          </w:p>
          <w:p w14:paraId="2785F8B9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обработка вытачек от срезов;</w:t>
            </w:r>
          </w:p>
          <w:p w14:paraId="59A3A367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обработка вытачек в середине детали;</w:t>
            </w:r>
          </w:p>
          <w:p w14:paraId="75C08A38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обработка срезов;</w:t>
            </w:r>
          </w:p>
          <w:p w14:paraId="76838472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lastRenderedPageBreak/>
              <w:t>- обработка подрезов;</w:t>
            </w:r>
          </w:p>
          <w:p w14:paraId="2E7CFE3B" w14:textId="77777777" w:rsidR="000A721D" w:rsidRPr="000A721D" w:rsidRDefault="000A721D" w:rsidP="000A721D">
            <w:pPr>
              <w:rPr>
                <w:b/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обработка сборок.</w:t>
            </w:r>
          </w:p>
        </w:tc>
        <w:tc>
          <w:tcPr>
            <w:tcW w:w="1275" w:type="dxa"/>
          </w:tcPr>
          <w:p w14:paraId="0C31D7CE" w14:textId="77777777" w:rsidR="000A721D" w:rsidRPr="000A721D" w:rsidRDefault="000A721D" w:rsidP="000A721D">
            <w:pPr>
              <w:jc w:val="center"/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lastRenderedPageBreak/>
              <w:t>18</w:t>
            </w:r>
          </w:p>
        </w:tc>
      </w:tr>
      <w:tr w:rsidR="000A721D" w:rsidRPr="000A721D" w14:paraId="71B40127" w14:textId="77777777" w:rsidTr="007568C1">
        <w:tblPrEx>
          <w:tblLook w:val="01E0" w:firstRow="1" w:lastRow="1" w:firstColumn="1" w:lastColumn="1" w:noHBand="0" w:noVBand="0"/>
        </w:tblPrEx>
        <w:trPr>
          <w:trHeight w:val="117"/>
        </w:trPr>
        <w:tc>
          <w:tcPr>
            <w:tcW w:w="8359" w:type="dxa"/>
          </w:tcPr>
          <w:p w14:paraId="3C52A6C2" w14:textId="77777777" w:rsidR="000A721D" w:rsidRPr="000A721D" w:rsidRDefault="000A721D" w:rsidP="000A721D">
            <w:pPr>
              <w:rPr>
                <w:b/>
                <w:sz w:val="28"/>
                <w:szCs w:val="28"/>
              </w:rPr>
            </w:pPr>
            <w:r w:rsidRPr="000A721D">
              <w:rPr>
                <w:b/>
                <w:sz w:val="28"/>
                <w:szCs w:val="28"/>
              </w:rPr>
              <w:t>Тема 6.2 Обработка различных складок</w:t>
            </w:r>
          </w:p>
          <w:p w14:paraId="49D42AE1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обработка односторонних складок;</w:t>
            </w:r>
          </w:p>
          <w:p w14:paraId="6B7DE1BD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обработка встречных складок;</w:t>
            </w:r>
          </w:p>
          <w:p w14:paraId="5749EDFE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обработка бантовых складок;</w:t>
            </w:r>
          </w:p>
          <w:p w14:paraId="4A3C1D7D" w14:textId="77777777" w:rsidR="000A721D" w:rsidRPr="000A721D" w:rsidRDefault="000A721D" w:rsidP="000A721D">
            <w:pPr>
              <w:rPr>
                <w:b/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обработка сложных складок;</w:t>
            </w:r>
          </w:p>
        </w:tc>
        <w:tc>
          <w:tcPr>
            <w:tcW w:w="1275" w:type="dxa"/>
          </w:tcPr>
          <w:p w14:paraId="7F4413AE" w14:textId="77777777" w:rsidR="000A721D" w:rsidRPr="000A721D" w:rsidRDefault="000A721D" w:rsidP="000A721D">
            <w:pPr>
              <w:jc w:val="center"/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18</w:t>
            </w:r>
          </w:p>
        </w:tc>
      </w:tr>
      <w:tr w:rsidR="000A721D" w:rsidRPr="000A721D" w14:paraId="274144C7" w14:textId="77777777" w:rsidTr="007568C1">
        <w:tblPrEx>
          <w:tblLook w:val="01E0" w:firstRow="1" w:lastRow="1" w:firstColumn="1" w:lastColumn="1" w:noHBand="0" w:noVBand="0"/>
        </w:tblPrEx>
        <w:trPr>
          <w:trHeight w:val="117"/>
        </w:trPr>
        <w:tc>
          <w:tcPr>
            <w:tcW w:w="8359" w:type="dxa"/>
          </w:tcPr>
          <w:p w14:paraId="219D3A9E" w14:textId="77777777" w:rsidR="000A721D" w:rsidRPr="000A721D" w:rsidRDefault="000A721D" w:rsidP="000A721D">
            <w:pPr>
              <w:rPr>
                <w:b/>
                <w:sz w:val="28"/>
                <w:szCs w:val="28"/>
              </w:rPr>
            </w:pPr>
            <w:r w:rsidRPr="000A721D">
              <w:rPr>
                <w:b/>
                <w:sz w:val="28"/>
                <w:szCs w:val="28"/>
              </w:rPr>
              <w:t>Тема 6.3 Обработка пояса</w:t>
            </w:r>
          </w:p>
          <w:p w14:paraId="27DE8635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обработка мягкого пояса;</w:t>
            </w:r>
          </w:p>
          <w:p w14:paraId="1ECF6BAF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обработка жесткого пояса;</w:t>
            </w:r>
          </w:p>
          <w:p w14:paraId="1662D68B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обработка комбинированного пояса;</w:t>
            </w:r>
          </w:p>
        </w:tc>
        <w:tc>
          <w:tcPr>
            <w:tcW w:w="1275" w:type="dxa"/>
          </w:tcPr>
          <w:p w14:paraId="68CD4E49" w14:textId="77777777" w:rsidR="000A721D" w:rsidRPr="000A721D" w:rsidRDefault="000A721D" w:rsidP="000A721D">
            <w:pPr>
              <w:jc w:val="center"/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18</w:t>
            </w:r>
          </w:p>
        </w:tc>
      </w:tr>
      <w:tr w:rsidR="000A721D" w:rsidRPr="000A721D" w14:paraId="55157EB5" w14:textId="77777777" w:rsidTr="007568C1">
        <w:tblPrEx>
          <w:tblLook w:val="01E0" w:firstRow="1" w:lastRow="1" w:firstColumn="1" w:lastColumn="1" w:noHBand="0" w:noVBand="0"/>
        </w:tblPrEx>
        <w:trPr>
          <w:trHeight w:val="117"/>
        </w:trPr>
        <w:tc>
          <w:tcPr>
            <w:tcW w:w="8359" w:type="dxa"/>
          </w:tcPr>
          <w:p w14:paraId="0DF83C3F" w14:textId="77777777" w:rsidR="000A721D" w:rsidRPr="000A721D" w:rsidRDefault="000A721D" w:rsidP="000A721D">
            <w:pPr>
              <w:rPr>
                <w:b/>
                <w:sz w:val="28"/>
                <w:szCs w:val="28"/>
              </w:rPr>
            </w:pPr>
            <w:r w:rsidRPr="000A721D">
              <w:rPr>
                <w:b/>
                <w:sz w:val="28"/>
                <w:szCs w:val="28"/>
              </w:rPr>
              <w:t>Тема 6.4 Обработка хлястика, листочки</w:t>
            </w:r>
          </w:p>
          <w:p w14:paraId="072BE7F9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обработка хлястика различной конфигурации;</w:t>
            </w:r>
          </w:p>
          <w:p w14:paraId="3A6EFFF1" w14:textId="77777777" w:rsidR="000A721D" w:rsidRPr="000A721D" w:rsidRDefault="000A721D" w:rsidP="000A721D">
            <w:pPr>
              <w:rPr>
                <w:b/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обработка листочки различной конфигурации;</w:t>
            </w:r>
          </w:p>
        </w:tc>
        <w:tc>
          <w:tcPr>
            <w:tcW w:w="1275" w:type="dxa"/>
          </w:tcPr>
          <w:p w14:paraId="4F5D9B23" w14:textId="77777777" w:rsidR="000A721D" w:rsidRPr="000A721D" w:rsidRDefault="000A721D" w:rsidP="000A721D">
            <w:pPr>
              <w:jc w:val="center"/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24</w:t>
            </w:r>
          </w:p>
        </w:tc>
      </w:tr>
      <w:tr w:rsidR="000A721D" w:rsidRPr="000A721D" w14:paraId="0E92374C" w14:textId="77777777" w:rsidTr="007568C1">
        <w:tblPrEx>
          <w:tblLook w:val="01E0" w:firstRow="1" w:lastRow="1" w:firstColumn="1" w:lastColumn="1" w:noHBand="0" w:noVBand="0"/>
        </w:tblPrEx>
        <w:trPr>
          <w:trHeight w:val="117"/>
        </w:trPr>
        <w:tc>
          <w:tcPr>
            <w:tcW w:w="8359" w:type="dxa"/>
          </w:tcPr>
          <w:p w14:paraId="34AABC4C" w14:textId="77777777" w:rsidR="000A721D" w:rsidRPr="000A721D" w:rsidRDefault="000A721D" w:rsidP="000A721D">
            <w:pPr>
              <w:rPr>
                <w:b/>
                <w:sz w:val="28"/>
                <w:szCs w:val="28"/>
              </w:rPr>
            </w:pPr>
            <w:r w:rsidRPr="000A721D">
              <w:rPr>
                <w:b/>
                <w:sz w:val="28"/>
                <w:szCs w:val="28"/>
              </w:rPr>
              <w:t>Тема 6.5 Обработка клапана</w:t>
            </w:r>
          </w:p>
          <w:p w14:paraId="15068195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обработка прямоугольного клапана;</w:t>
            </w:r>
          </w:p>
          <w:p w14:paraId="35A60008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обработка закругленного клапана;</w:t>
            </w:r>
          </w:p>
          <w:p w14:paraId="3C5BF0A6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обработка клапана по типу милицейской рубашки;</w:t>
            </w:r>
          </w:p>
          <w:p w14:paraId="2E2BDD8F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обработка клапана сложной конфигурации</w:t>
            </w:r>
          </w:p>
        </w:tc>
        <w:tc>
          <w:tcPr>
            <w:tcW w:w="1275" w:type="dxa"/>
          </w:tcPr>
          <w:p w14:paraId="63DF74D7" w14:textId="77777777" w:rsidR="000A721D" w:rsidRPr="000A721D" w:rsidRDefault="000A721D" w:rsidP="000A721D">
            <w:pPr>
              <w:jc w:val="center"/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24</w:t>
            </w:r>
          </w:p>
        </w:tc>
      </w:tr>
      <w:tr w:rsidR="000A721D" w:rsidRPr="000A721D" w14:paraId="46AB4371" w14:textId="77777777" w:rsidTr="007568C1">
        <w:tblPrEx>
          <w:tblLook w:val="01E0" w:firstRow="1" w:lastRow="1" w:firstColumn="1" w:lastColumn="1" w:noHBand="0" w:noVBand="0"/>
        </w:tblPrEx>
        <w:trPr>
          <w:trHeight w:val="117"/>
        </w:trPr>
        <w:tc>
          <w:tcPr>
            <w:tcW w:w="8359" w:type="dxa"/>
          </w:tcPr>
          <w:p w14:paraId="1A601443" w14:textId="77777777" w:rsidR="000A721D" w:rsidRPr="000A721D" w:rsidRDefault="000A721D" w:rsidP="000A721D">
            <w:pPr>
              <w:rPr>
                <w:b/>
                <w:sz w:val="28"/>
                <w:szCs w:val="28"/>
              </w:rPr>
            </w:pPr>
            <w:r w:rsidRPr="000A721D">
              <w:rPr>
                <w:b/>
                <w:sz w:val="28"/>
                <w:szCs w:val="28"/>
              </w:rPr>
              <w:t>Тема 6.6 Обработка петель</w:t>
            </w:r>
          </w:p>
          <w:p w14:paraId="72F603E9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обработка воздушных петель;</w:t>
            </w:r>
          </w:p>
          <w:p w14:paraId="6300FCFA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обработка прорезных петель;</w:t>
            </w:r>
          </w:p>
          <w:p w14:paraId="37F5DC10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обработка обтачных петель;</w:t>
            </w:r>
          </w:p>
        </w:tc>
        <w:tc>
          <w:tcPr>
            <w:tcW w:w="1275" w:type="dxa"/>
          </w:tcPr>
          <w:p w14:paraId="6E081219" w14:textId="77777777" w:rsidR="000A721D" w:rsidRPr="000A721D" w:rsidRDefault="000A721D" w:rsidP="000A721D">
            <w:pPr>
              <w:jc w:val="center"/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24</w:t>
            </w:r>
          </w:p>
        </w:tc>
      </w:tr>
      <w:tr w:rsidR="000A721D" w:rsidRPr="000A721D" w14:paraId="15BC1C08" w14:textId="77777777" w:rsidTr="007568C1">
        <w:tblPrEx>
          <w:tblLook w:val="01E0" w:firstRow="1" w:lastRow="1" w:firstColumn="1" w:lastColumn="1" w:noHBand="0" w:noVBand="0"/>
        </w:tblPrEx>
        <w:trPr>
          <w:trHeight w:val="117"/>
        </w:trPr>
        <w:tc>
          <w:tcPr>
            <w:tcW w:w="8359" w:type="dxa"/>
          </w:tcPr>
          <w:p w14:paraId="3347115B" w14:textId="77777777" w:rsidR="000A721D" w:rsidRPr="000A721D" w:rsidRDefault="000A721D" w:rsidP="000A721D">
            <w:pPr>
              <w:rPr>
                <w:b/>
                <w:sz w:val="28"/>
                <w:szCs w:val="28"/>
              </w:rPr>
            </w:pPr>
            <w:r w:rsidRPr="000A721D">
              <w:rPr>
                <w:b/>
                <w:sz w:val="28"/>
                <w:szCs w:val="28"/>
              </w:rPr>
              <w:t>Тема 6.7 Обработка кокеток</w:t>
            </w:r>
          </w:p>
          <w:p w14:paraId="48719897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обработка накладной кокетки;</w:t>
            </w:r>
          </w:p>
          <w:p w14:paraId="48F7AC1A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обработка притачной кокетки;</w:t>
            </w:r>
          </w:p>
          <w:p w14:paraId="609233B7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 xml:space="preserve">- обработка </w:t>
            </w:r>
            <w:proofErr w:type="spellStart"/>
            <w:r w:rsidRPr="000A721D">
              <w:rPr>
                <w:sz w:val="28"/>
                <w:szCs w:val="28"/>
              </w:rPr>
              <w:t>настрочной</w:t>
            </w:r>
            <w:proofErr w:type="spellEnd"/>
            <w:r w:rsidRPr="000A721D">
              <w:rPr>
                <w:sz w:val="28"/>
                <w:szCs w:val="28"/>
              </w:rPr>
              <w:t xml:space="preserve"> кокетки;</w:t>
            </w:r>
          </w:p>
          <w:p w14:paraId="63D6DE40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обработка двойной кокетки;</w:t>
            </w:r>
          </w:p>
          <w:p w14:paraId="4519373C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обработка сложной кокетки;</w:t>
            </w:r>
          </w:p>
        </w:tc>
        <w:tc>
          <w:tcPr>
            <w:tcW w:w="1275" w:type="dxa"/>
          </w:tcPr>
          <w:p w14:paraId="7368C78B" w14:textId="77777777" w:rsidR="000A721D" w:rsidRPr="000A721D" w:rsidRDefault="000A721D" w:rsidP="000A721D">
            <w:pPr>
              <w:jc w:val="center"/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30</w:t>
            </w:r>
          </w:p>
        </w:tc>
      </w:tr>
      <w:tr w:rsidR="000A721D" w:rsidRPr="000A721D" w14:paraId="30B275F9" w14:textId="77777777" w:rsidTr="007568C1">
        <w:tblPrEx>
          <w:tblLook w:val="01E0" w:firstRow="1" w:lastRow="1" w:firstColumn="1" w:lastColumn="1" w:noHBand="0" w:noVBand="0"/>
        </w:tblPrEx>
        <w:trPr>
          <w:trHeight w:val="117"/>
        </w:trPr>
        <w:tc>
          <w:tcPr>
            <w:tcW w:w="8359" w:type="dxa"/>
          </w:tcPr>
          <w:p w14:paraId="6C8C0E2F" w14:textId="77777777" w:rsidR="000A721D" w:rsidRPr="000A721D" w:rsidRDefault="000A721D" w:rsidP="000A721D">
            <w:pPr>
              <w:rPr>
                <w:b/>
                <w:sz w:val="28"/>
                <w:szCs w:val="28"/>
              </w:rPr>
            </w:pPr>
            <w:r w:rsidRPr="000A721D">
              <w:rPr>
                <w:b/>
                <w:sz w:val="28"/>
                <w:szCs w:val="28"/>
              </w:rPr>
              <w:t>Тема 6.8 Обработка бортов</w:t>
            </w:r>
          </w:p>
          <w:p w14:paraId="54091284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обработка бортов планками;</w:t>
            </w:r>
          </w:p>
          <w:p w14:paraId="7B182C17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 xml:space="preserve">- обработка бортов </w:t>
            </w:r>
            <w:proofErr w:type="spellStart"/>
            <w:r w:rsidRPr="000A721D">
              <w:rPr>
                <w:sz w:val="28"/>
                <w:szCs w:val="28"/>
              </w:rPr>
              <w:t>подбортами</w:t>
            </w:r>
            <w:proofErr w:type="spellEnd"/>
            <w:r w:rsidRPr="000A721D">
              <w:rPr>
                <w:sz w:val="28"/>
                <w:szCs w:val="28"/>
              </w:rPr>
              <w:t>;</w:t>
            </w:r>
          </w:p>
        </w:tc>
        <w:tc>
          <w:tcPr>
            <w:tcW w:w="1275" w:type="dxa"/>
          </w:tcPr>
          <w:p w14:paraId="69605BE6" w14:textId="77777777" w:rsidR="000A721D" w:rsidRPr="000A721D" w:rsidRDefault="000A721D" w:rsidP="000A721D">
            <w:pPr>
              <w:jc w:val="center"/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24</w:t>
            </w:r>
          </w:p>
        </w:tc>
      </w:tr>
      <w:tr w:rsidR="000A721D" w:rsidRPr="000A721D" w14:paraId="362E21B8" w14:textId="77777777" w:rsidTr="007568C1">
        <w:tblPrEx>
          <w:tblLook w:val="01E0" w:firstRow="1" w:lastRow="1" w:firstColumn="1" w:lastColumn="1" w:noHBand="0" w:noVBand="0"/>
        </w:tblPrEx>
        <w:trPr>
          <w:trHeight w:val="117"/>
        </w:trPr>
        <w:tc>
          <w:tcPr>
            <w:tcW w:w="8359" w:type="dxa"/>
          </w:tcPr>
          <w:p w14:paraId="4964AF1E" w14:textId="77777777" w:rsidR="000A721D" w:rsidRPr="000A721D" w:rsidRDefault="000A721D" w:rsidP="000A721D">
            <w:pPr>
              <w:rPr>
                <w:b/>
                <w:sz w:val="28"/>
                <w:szCs w:val="28"/>
              </w:rPr>
            </w:pPr>
            <w:r w:rsidRPr="000A721D">
              <w:rPr>
                <w:b/>
                <w:sz w:val="28"/>
                <w:szCs w:val="28"/>
              </w:rPr>
              <w:t>Тема 6.9 Обработка застежек</w:t>
            </w:r>
          </w:p>
          <w:p w14:paraId="369EEDB0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обработка застежек на петли и пуговицы;</w:t>
            </w:r>
          </w:p>
          <w:p w14:paraId="0A113FF9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обработка застежек на крючки;</w:t>
            </w:r>
          </w:p>
          <w:p w14:paraId="52CFEE6D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обработка застежек на кнопки;</w:t>
            </w:r>
          </w:p>
          <w:p w14:paraId="0DFAA391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обработка застежек на молнию;</w:t>
            </w:r>
          </w:p>
          <w:p w14:paraId="6361AE97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обработка застежек декоративными элементами.</w:t>
            </w:r>
          </w:p>
        </w:tc>
        <w:tc>
          <w:tcPr>
            <w:tcW w:w="1275" w:type="dxa"/>
          </w:tcPr>
          <w:p w14:paraId="3573CA8C" w14:textId="77777777" w:rsidR="000A721D" w:rsidRPr="000A721D" w:rsidRDefault="000A721D" w:rsidP="000A721D">
            <w:pPr>
              <w:jc w:val="center"/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24</w:t>
            </w:r>
          </w:p>
        </w:tc>
      </w:tr>
      <w:tr w:rsidR="000A721D" w:rsidRPr="000A721D" w14:paraId="7314A47A" w14:textId="77777777" w:rsidTr="007568C1">
        <w:tblPrEx>
          <w:tblLook w:val="01E0" w:firstRow="1" w:lastRow="1" w:firstColumn="1" w:lastColumn="1" w:noHBand="0" w:noVBand="0"/>
        </w:tblPrEx>
        <w:trPr>
          <w:trHeight w:val="117"/>
        </w:trPr>
        <w:tc>
          <w:tcPr>
            <w:tcW w:w="8359" w:type="dxa"/>
          </w:tcPr>
          <w:p w14:paraId="22D066EA" w14:textId="77777777" w:rsidR="000A721D" w:rsidRPr="000A721D" w:rsidRDefault="000A721D" w:rsidP="000A721D">
            <w:pPr>
              <w:rPr>
                <w:b/>
                <w:sz w:val="28"/>
                <w:szCs w:val="28"/>
              </w:rPr>
            </w:pPr>
            <w:r w:rsidRPr="000A721D">
              <w:rPr>
                <w:b/>
                <w:sz w:val="28"/>
                <w:szCs w:val="28"/>
              </w:rPr>
              <w:t>Тема 6.10 обработка карманов</w:t>
            </w:r>
          </w:p>
          <w:p w14:paraId="3008D508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обработка накладных карманов;</w:t>
            </w:r>
          </w:p>
          <w:p w14:paraId="5DE16C52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обработка прорезных карманов;</w:t>
            </w:r>
          </w:p>
          <w:p w14:paraId="2C056C84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-обработка сложных карманов;</w:t>
            </w:r>
          </w:p>
        </w:tc>
        <w:tc>
          <w:tcPr>
            <w:tcW w:w="1275" w:type="dxa"/>
          </w:tcPr>
          <w:p w14:paraId="6720DEEA" w14:textId="77777777" w:rsidR="000A721D" w:rsidRPr="000A721D" w:rsidRDefault="000A721D" w:rsidP="000A721D">
            <w:pPr>
              <w:jc w:val="center"/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42</w:t>
            </w:r>
          </w:p>
        </w:tc>
      </w:tr>
      <w:tr w:rsidR="000A721D" w:rsidRPr="000A721D" w14:paraId="15B2AD0B" w14:textId="77777777" w:rsidTr="007568C1">
        <w:tblPrEx>
          <w:tblLook w:val="01E0" w:firstRow="1" w:lastRow="1" w:firstColumn="1" w:lastColumn="1" w:noHBand="0" w:noVBand="0"/>
        </w:tblPrEx>
        <w:trPr>
          <w:trHeight w:val="327"/>
        </w:trPr>
        <w:tc>
          <w:tcPr>
            <w:tcW w:w="8359" w:type="dxa"/>
          </w:tcPr>
          <w:p w14:paraId="79F6C49E" w14:textId="77777777" w:rsidR="000A721D" w:rsidRPr="000A721D" w:rsidRDefault="000A721D" w:rsidP="000A721D">
            <w:pPr>
              <w:rPr>
                <w:b/>
                <w:i/>
                <w:sz w:val="28"/>
                <w:szCs w:val="28"/>
              </w:rPr>
            </w:pPr>
            <w:r w:rsidRPr="000A721D">
              <w:rPr>
                <w:b/>
                <w:i/>
                <w:sz w:val="28"/>
                <w:szCs w:val="28"/>
              </w:rPr>
              <w:t xml:space="preserve">Раздел 7. </w:t>
            </w:r>
            <w:r w:rsidRPr="000A721D">
              <w:rPr>
                <w:rFonts w:eastAsia="Calibri"/>
                <w:b/>
                <w:bCs/>
                <w:i/>
                <w:sz w:val="28"/>
                <w:szCs w:val="28"/>
                <w:lang w:eastAsia="ar-SA"/>
              </w:rPr>
              <w:t>Обработка отделочных элементов швейных изделий</w:t>
            </w:r>
          </w:p>
        </w:tc>
        <w:tc>
          <w:tcPr>
            <w:tcW w:w="1275" w:type="dxa"/>
          </w:tcPr>
          <w:p w14:paraId="0AE1DB9C" w14:textId="77777777" w:rsidR="000A721D" w:rsidRPr="000A721D" w:rsidRDefault="000A721D" w:rsidP="000A721D">
            <w:pPr>
              <w:rPr>
                <w:b/>
                <w:bCs/>
                <w:i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 xml:space="preserve">      </w:t>
            </w:r>
            <w:r w:rsidRPr="000A721D">
              <w:rPr>
                <w:b/>
                <w:bCs/>
                <w:i/>
                <w:sz w:val="28"/>
                <w:szCs w:val="28"/>
              </w:rPr>
              <w:t>108</w:t>
            </w:r>
          </w:p>
        </w:tc>
      </w:tr>
      <w:tr w:rsidR="000A721D" w:rsidRPr="000A721D" w14:paraId="220A32EC" w14:textId="77777777" w:rsidTr="007568C1">
        <w:tblPrEx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8359" w:type="dxa"/>
          </w:tcPr>
          <w:p w14:paraId="02A52969" w14:textId="77777777" w:rsidR="000A721D" w:rsidRPr="000A721D" w:rsidRDefault="000A721D" w:rsidP="000A721D">
            <w:pPr>
              <w:rPr>
                <w:b/>
                <w:sz w:val="28"/>
                <w:szCs w:val="28"/>
              </w:rPr>
            </w:pPr>
            <w:r w:rsidRPr="000A721D">
              <w:rPr>
                <w:b/>
                <w:sz w:val="28"/>
                <w:szCs w:val="28"/>
              </w:rPr>
              <w:t xml:space="preserve">Тема 7.1 Обработка буф </w:t>
            </w:r>
          </w:p>
          <w:p w14:paraId="15324D48" w14:textId="77777777" w:rsidR="000A721D" w:rsidRPr="000A721D" w:rsidRDefault="000A721D" w:rsidP="000A721D">
            <w:pPr>
              <w:numPr>
                <w:ilvl w:val="0"/>
                <w:numId w:val="1"/>
              </w:numPr>
              <w:shd w:val="clear" w:color="auto" w:fill="FFFFFF"/>
              <w:ind w:left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21D">
              <w:rPr>
                <w:sz w:val="28"/>
                <w:szCs w:val="28"/>
              </w:rPr>
              <w:lastRenderedPageBreak/>
              <w:t>- обработка буфа «</w:t>
            </w:r>
            <w:r w:rsidRPr="000A721D">
              <w:rPr>
                <w:rFonts w:ascii="Arial" w:hAnsi="Arial" w:cs="Arial"/>
                <w:color w:val="000000"/>
                <w:sz w:val="24"/>
                <w:szCs w:val="24"/>
              </w:rPr>
              <w:t>Волна»;</w:t>
            </w:r>
          </w:p>
          <w:p w14:paraId="45CB761C" w14:textId="77777777" w:rsidR="000A721D" w:rsidRPr="000A721D" w:rsidRDefault="000A721D" w:rsidP="000A721D">
            <w:pPr>
              <w:numPr>
                <w:ilvl w:val="0"/>
                <w:numId w:val="1"/>
              </w:numPr>
              <w:shd w:val="clear" w:color="auto" w:fill="FFFFFF"/>
              <w:ind w:left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21D">
              <w:rPr>
                <w:sz w:val="28"/>
                <w:szCs w:val="28"/>
              </w:rPr>
              <w:t>- обработка цветочного буфа</w:t>
            </w:r>
            <w:r w:rsidRPr="000A721D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297EEE6F" w14:textId="77777777" w:rsidR="000A721D" w:rsidRPr="000A721D" w:rsidRDefault="000A721D" w:rsidP="000A721D">
            <w:pPr>
              <w:numPr>
                <w:ilvl w:val="0"/>
                <w:numId w:val="1"/>
              </w:numPr>
              <w:shd w:val="clear" w:color="auto" w:fill="FFFFFF"/>
              <w:ind w:left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21D">
              <w:rPr>
                <w:sz w:val="28"/>
                <w:szCs w:val="28"/>
              </w:rPr>
              <w:t>- обработка буфа «</w:t>
            </w:r>
            <w:r w:rsidRPr="000A721D">
              <w:rPr>
                <w:rFonts w:ascii="Arial" w:hAnsi="Arial" w:cs="Arial"/>
                <w:color w:val="000000"/>
                <w:sz w:val="24"/>
                <w:szCs w:val="24"/>
              </w:rPr>
              <w:t>Колос»;</w:t>
            </w:r>
          </w:p>
          <w:p w14:paraId="058DDF23" w14:textId="77777777" w:rsidR="000A721D" w:rsidRPr="000A721D" w:rsidRDefault="000A721D" w:rsidP="000A721D">
            <w:pPr>
              <w:numPr>
                <w:ilvl w:val="0"/>
                <w:numId w:val="1"/>
              </w:numPr>
              <w:shd w:val="clear" w:color="auto" w:fill="FFFFFF"/>
              <w:ind w:left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21D">
              <w:rPr>
                <w:sz w:val="28"/>
                <w:szCs w:val="28"/>
              </w:rPr>
              <w:t>- обработка буфа «</w:t>
            </w:r>
            <w:r w:rsidRPr="000A721D">
              <w:rPr>
                <w:rFonts w:ascii="Arial" w:hAnsi="Arial" w:cs="Arial"/>
                <w:color w:val="000000"/>
                <w:sz w:val="24"/>
                <w:szCs w:val="24"/>
              </w:rPr>
              <w:t>Цепь»;</w:t>
            </w:r>
          </w:p>
          <w:p w14:paraId="2EB5E7C8" w14:textId="77777777" w:rsidR="000A721D" w:rsidRPr="000A721D" w:rsidRDefault="000A721D" w:rsidP="000A721D">
            <w:pPr>
              <w:numPr>
                <w:ilvl w:val="0"/>
                <w:numId w:val="1"/>
              </w:numPr>
              <w:shd w:val="clear" w:color="auto" w:fill="FFFFFF"/>
              <w:ind w:left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721D">
              <w:rPr>
                <w:sz w:val="28"/>
                <w:szCs w:val="28"/>
              </w:rPr>
              <w:t>- обработка буфа «</w:t>
            </w:r>
            <w:r w:rsidRPr="000A721D">
              <w:rPr>
                <w:rFonts w:ascii="Arial" w:hAnsi="Arial" w:cs="Arial"/>
                <w:color w:val="000000"/>
                <w:sz w:val="24"/>
                <w:szCs w:val="24"/>
              </w:rPr>
              <w:t>Плетенка»;</w:t>
            </w:r>
          </w:p>
        </w:tc>
        <w:tc>
          <w:tcPr>
            <w:tcW w:w="1275" w:type="dxa"/>
          </w:tcPr>
          <w:p w14:paraId="1389A1A0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lastRenderedPageBreak/>
              <w:t>18</w:t>
            </w:r>
          </w:p>
        </w:tc>
      </w:tr>
      <w:tr w:rsidR="000A721D" w:rsidRPr="000A721D" w14:paraId="796FA280" w14:textId="77777777" w:rsidTr="007568C1">
        <w:tblPrEx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8359" w:type="dxa"/>
          </w:tcPr>
          <w:p w14:paraId="7C503942" w14:textId="77777777" w:rsidR="000A721D" w:rsidRPr="000A721D" w:rsidRDefault="000A721D" w:rsidP="000A721D">
            <w:pPr>
              <w:rPr>
                <w:b/>
                <w:sz w:val="28"/>
                <w:szCs w:val="28"/>
              </w:rPr>
            </w:pPr>
            <w:r w:rsidRPr="000A721D">
              <w:rPr>
                <w:b/>
                <w:sz w:val="28"/>
                <w:szCs w:val="28"/>
              </w:rPr>
              <w:t>Тема 7.2 Вышивка и декоративные документы</w:t>
            </w:r>
          </w:p>
          <w:p w14:paraId="2CB19BA7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выполнение вышивки крестом;</w:t>
            </w:r>
          </w:p>
          <w:p w14:paraId="34AD271E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выполнение вышивки гладью;</w:t>
            </w:r>
          </w:p>
          <w:p w14:paraId="71C26E61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выполнение мережки</w:t>
            </w:r>
          </w:p>
        </w:tc>
        <w:tc>
          <w:tcPr>
            <w:tcW w:w="1275" w:type="dxa"/>
          </w:tcPr>
          <w:p w14:paraId="4B118031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18</w:t>
            </w:r>
          </w:p>
        </w:tc>
      </w:tr>
      <w:tr w:rsidR="000A721D" w:rsidRPr="000A721D" w14:paraId="11D35349" w14:textId="77777777" w:rsidTr="007568C1">
        <w:tblPrEx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8359" w:type="dxa"/>
          </w:tcPr>
          <w:p w14:paraId="4ABA0C60" w14:textId="77777777" w:rsidR="000A721D" w:rsidRPr="000A721D" w:rsidRDefault="000A721D" w:rsidP="000A721D">
            <w:pPr>
              <w:rPr>
                <w:b/>
                <w:sz w:val="28"/>
                <w:szCs w:val="28"/>
              </w:rPr>
            </w:pPr>
            <w:r w:rsidRPr="000A721D">
              <w:rPr>
                <w:b/>
                <w:sz w:val="28"/>
                <w:szCs w:val="28"/>
              </w:rPr>
              <w:t>Тема 7.3 Отделка деталей изделия кружевом и шитьем</w:t>
            </w:r>
          </w:p>
          <w:p w14:paraId="5E798CB9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отделка деталей изделия хлопчатобумажным кружевом;</w:t>
            </w:r>
          </w:p>
          <w:p w14:paraId="78188AD7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отделка деталей изделия синтетическим кружевом;</w:t>
            </w:r>
          </w:p>
          <w:p w14:paraId="6093610D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отделка деталей изделия вязаным кружевом;</w:t>
            </w:r>
          </w:p>
          <w:p w14:paraId="10FF0ECF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отделка деталей изделия шитьем;</w:t>
            </w:r>
          </w:p>
        </w:tc>
        <w:tc>
          <w:tcPr>
            <w:tcW w:w="1275" w:type="dxa"/>
          </w:tcPr>
          <w:p w14:paraId="23E7E1EF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18</w:t>
            </w:r>
          </w:p>
        </w:tc>
      </w:tr>
      <w:tr w:rsidR="000A721D" w:rsidRPr="000A721D" w14:paraId="62412081" w14:textId="77777777" w:rsidTr="007568C1">
        <w:tblPrEx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8359" w:type="dxa"/>
          </w:tcPr>
          <w:p w14:paraId="732ED99A" w14:textId="77777777" w:rsidR="000A721D" w:rsidRPr="000A721D" w:rsidRDefault="000A721D" w:rsidP="000A721D">
            <w:pPr>
              <w:rPr>
                <w:b/>
                <w:sz w:val="28"/>
                <w:szCs w:val="28"/>
              </w:rPr>
            </w:pPr>
            <w:r w:rsidRPr="000A721D">
              <w:rPr>
                <w:b/>
                <w:sz w:val="28"/>
                <w:szCs w:val="28"/>
              </w:rPr>
              <w:t>Тема 7.4 Отделка деталей изделия тесьмой и лентами</w:t>
            </w:r>
          </w:p>
          <w:p w14:paraId="675EF117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отделка деталей изделия декоративной тесьмой;</w:t>
            </w:r>
          </w:p>
          <w:p w14:paraId="4053DAD8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отделка деталей изделия технической тесьмой;</w:t>
            </w:r>
          </w:p>
          <w:p w14:paraId="6BFF61FD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отделка деталей изделия атласными лентами;</w:t>
            </w:r>
          </w:p>
          <w:p w14:paraId="3F5F18BA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отделка деталей изделия капроновыми лентами;</w:t>
            </w:r>
          </w:p>
        </w:tc>
        <w:tc>
          <w:tcPr>
            <w:tcW w:w="1275" w:type="dxa"/>
          </w:tcPr>
          <w:p w14:paraId="3E446E1D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18</w:t>
            </w:r>
          </w:p>
        </w:tc>
      </w:tr>
      <w:tr w:rsidR="000A721D" w:rsidRPr="000A721D" w14:paraId="4B50305B" w14:textId="77777777" w:rsidTr="007568C1">
        <w:tblPrEx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8359" w:type="dxa"/>
          </w:tcPr>
          <w:p w14:paraId="7788EA1F" w14:textId="77777777" w:rsidR="000A721D" w:rsidRPr="000A721D" w:rsidRDefault="000A721D" w:rsidP="000A721D">
            <w:pPr>
              <w:rPr>
                <w:b/>
                <w:sz w:val="28"/>
                <w:szCs w:val="28"/>
              </w:rPr>
            </w:pPr>
            <w:r w:rsidRPr="000A721D">
              <w:rPr>
                <w:b/>
                <w:sz w:val="28"/>
                <w:szCs w:val="28"/>
              </w:rPr>
              <w:t>Тема 7.5 Отделка элементов изделия бисером и бусинами</w:t>
            </w:r>
          </w:p>
          <w:p w14:paraId="5A8AB1BA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отделка элементов изделия бисером;</w:t>
            </w:r>
          </w:p>
          <w:p w14:paraId="15D12030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отделка элементов изделия стеклярусом;</w:t>
            </w:r>
          </w:p>
          <w:p w14:paraId="12CC8F55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отделка элементов изделия пайетками;</w:t>
            </w:r>
          </w:p>
          <w:p w14:paraId="4CA364B4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отделка элементов изделия бусинами;</w:t>
            </w:r>
          </w:p>
        </w:tc>
        <w:tc>
          <w:tcPr>
            <w:tcW w:w="1275" w:type="dxa"/>
          </w:tcPr>
          <w:p w14:paraId="335B2967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18</w:t>
            </w:r>
          </w:p>
        </w:tc>
      </w:tr>
      <w:tr w:rsidR="000A721D" w:rsidRPr="000A721D" w14:paraId="42CC3104" w14:textId="77777777" w:rsidTr="007568C1">
        <w:tblPrEx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8359" w:type="dxa"/>
          </w:tcPr>
          <w:p w14:paraId="5E5BE807" w14:textId="77777777" w:rsidR="000A721D" w:rsidRPr="000A721D" w:rsidRDefault="000A721D" w:rsidP="000A721D">
            <w:pPr>
              <w:rPr>
                <w:b/>
                <w:sz w:val="28"/>
                <w:szCs w:val="28"/>
              </w:rPr>
            </w:pPr>
            <w:r w:rsidRPr="000A721D">
              <w:rPr>
                <w:b/>
                <w:sz w:val="28"/>
                <w:szCs w:val="28"/>
              </w:rPr>
              <w:t xml:space="preserve">Тема 7.6 Отделка элементов изделия нашивками и </w:t>
            </w:r>
            <w:proofErr w:type="spellStart"/>
            <w:r w:rsidRPr="000A721D">
              <w:rPr>
                <w:b/>
                <w:sz w:val="28"/>
                <w:szCs w:val="28"/>
              </w:rPr>
              <w:t>термоаппликациями</w:t>
            </w:r>
            <w:proofErr w:type="spellEnd"/>
          </w:p>
          <w:p w14:paraId="06E12DA3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отделка элементов изделия нашивками;</w:t>
            </w:r>
          </w:p>
          <w:p w14:paraId="07A07892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 xml:space="preserve">- отделка элементов изделия </w:t>
            </w:r>
            <w:proofErr w:type="spellStart"/>
            <w:r w:rsidRPr="000A721D">
              <w:rPr>
                <w:sz w:val="28"/>
                <w:szCs w:val="28"/>
              </w:rPr>
              <w:t>термоаппликациями</w:t>
            </w:r>
            <w:proofErr w:type="spellEnd"/>
            <w:r w:rsidRPr="000A721D">
              <w:rPr>
                <w:sz w:val="28"/>
                <w:szCs w:val="28"/>
              </w:rPr>
              <w:t>;</w:t>
            </w:r>
          </w:p>
          <w:p w14:paraId="323E2EEA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создание аппликационной композиции.</w:t>
            </w:r>
          </w:p>
        </w:tc>
        <w:tc>
          <w:tcPr>
            <w:tcW w:w="1275" w:type="dxa"/>
          </w:tcPr>
          <w:p w14:paraId="169A917D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18</w:t>
            </w:r>
          </w:p>
        </w:tc>
      </w:tr>
      <w:tr w:rsidR="000A721D" w:rsidRPr="000A721D" w14:paraId="5C1C7836" w14:textId="77777777" w:rsidTr="007568C1">
        <w:tblPrEx>
          <w:tblLook w:val="01E0" w:firstRow="1" w:lastRow="1" w:firstColumn="1" w:lastColumn="1" w:noHBand="0" w:noVBand="0"/>
        </w:tblPrEx>
        <w:tc>
          <w:tcPr>
            <w:tcW w:w="8359" w:type="dxa"/>
          </w:tcPr>
          <w:p w14:paraId="2E8140AB" w14:textId="77777777" w:rsidR="000A721D" w:rsidRPr="000A721D" w:rsidRDefault="000A721D" w:rsidP="000A721D">
            <w:pPr>
              <w:rPr>
                <w:b/>
                <w:i/>
                <w:sz w:val="28"/>
                <w:szCs w:val="28"/>
              </w:rPr>
            </w:pPr>
            <w:r w:rsidRPr="000A721D">
              <w:rPr>
                <w:b/>
                <w:i/>
                <w:sz w:val="28"/>
                <w:szCs w:val="28"/>
              </w:rPr>
              <w:t>Проверочные работы за второй семестр</w:t>
            </w:r>
          </w:p>
        </w:tc>
        <w:tc>
          <w:tcPr>
            <w:tcW w:w="1275" w:type="dxa"/>
          </w:tcPr>
          <w:p w14:paraId="2F9AAE46" w14:textId="77777777" w:rsidR="000A721D" w:rsidRPr="000A721D" w:rsidRDefault="000A721D" w:rsidP="000A721D">
            <w:pPr>
              <w:rPr>
                <w:bCs/>
                <w:i/>
                <w:sz w:val="28"/>
                <w:szCs w:val="28"/>
              </w:rPr>
            </w:pPr>
            <w:r w:rsidRPr="000A721D">
              <w:rPr>
                <w:bCs/>
                <w:i/>
                <w:sz w:val="28"/>
                <w:szCs w:val="28"/>
              </w:rPr>
              <w:t>6</w:t>
            </w:r>
          </w:p>
        </w:tc>
      </w:tr>
      <w:tr w:rsidR="000A721D" w:rsidRPr="000A721D" w14:paraId="7E34DCF8" w14:textId="77777777" w:rsidTr="007568C1">
        <w:tblPrEx>
          <w:tblLook w:val="01E0" w:firstRow="1" w:lastRow="1" w:firstColumn="1" w:lastColumn="1" w:noHBand="0" w:noVBand="0"/>
        </w:tblPrEx>
        <w:trPr>
          <w:trHeight w:val="431"/>
        </w:trPr>
        <w:tc>
          <w:tcPr>
            <w:tcW w:w="8359" w:type="dxa"/>
          </w:tcPr>
          <w:p w14:paraId="4B3CA614" w14:textId="77777777" w:rsidR="000A721D" w:rsidRPr="000A721D" w:rsidRDefault="000A721D" w:rsidP="000A721D">
            <w:pPr>
              <w:rPr>
                <w:b/>
                <w:i/>
                <w:sz w:val="28"/>
                <w:szCs w:val="28"/>
              </w:rPr>
            </w:pPr>
            <w:r w:rsidRPr="000A721D">
              <w:rPr>
                <w:b/>
                <w:i/>
                <w:sz w:val="28"/>
                <w:szCs w:val="28"/>
              </w:rPr>
              <w:t xml:space="preserve">Итого за второй семестр </w:t>
            </w:r>
          </w:p>
        </w:tc>
        <w:tc>
          <w:tcPr>
            <w:tcW w:w="1275" w:type="dxa"/>
          </w:tcPr>
          <w:p w14:paraId="70BC2DC5" w14:textId="77777777" w:rsidR="000A721D" w:rsidRPr="000A721D" w:rsidRDefault="000A721D" w:rsidP="000A721D">
            <w:pPr>
              <w:rPr>
                <w:b/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 xml:space="preserve">     </w:t>
            </w:r>
            <w:r w:rsidRPr="000A721D">
              <w:rPr>
                <w:b/>
                <w:bCs/>
                <w:sz w:val="28"/>
                <w:szCs w:val="28"/>
              </w:rPr>
              <w:t>360</w:t>
            </w:r>
          </w:p>
        </w:tc>
      </w:tr>
      <w:tr w:rsidR="000A721D" w:rsidRPr="000A721D" w14:paraId="342CF866" w14:textId="77777777" w:rsidTr="007568C1">
        <w:tblPrEx>
          <w:tblLook w:val="01E0" w:firstRow="1" w:lastRow="1" w:firstColumn="1" w:lastColumn="1" w:noHBand="0" w:noVBand="0"/>
        </w:tblPrEx>
        <w:trPr>
          <w:trHeight w:val="409"/>
        </w:trPr>
        <w:tc>
          <w:tcPr>
            <w:tcW w:w="8359" w:type="dxa"/>
          </w:tcPr>
          <w:p w14:paraId="4D0E006B" w14:textId="77777777" w:rsidR="000A721D" w:rsidRPr="000A721D" w:rsidRDefault="000A721D" w:rsidP="000A721D">
            <w:pPr>
              <w:rPr>
                <w:b/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 xml:space="preserve">                                       </w:t>
            </w:r>
            <w:r w:rsidRPr="000A721D">
              <w:rPr>
                <w:b/>
                <w:sz w:val="28"/>
                <w:szCs w:val="28"/>
              </w:rPr>
              <w:t>Всего за первый курс</w:t>
            </w:r>
          </w:p>
          <w:p w14:paraId="2D32D91F" w14:textId="77777777" w:rsidR="000A721D" w:rsidRPr="000A721D" w:rsidRDefault="000A721D" w:rsidP="000A721D">
            <w:pPr>
              <w:rPr>
                <w:sz w:val="28"/>
                <w:szCs w:val="28"/>
              </w:rPr>
            </w:pPr>
          </w:p>
          <w:p w14:paraId="12C04259" w14:textId="77777777" w:rsidR="000A721D" w:rsidRPr="000A721D" w:rsidRDefault="000A721D" w:rsidP="000A721D">
            <w:pPr>
              <w:rPr>
                <w:sz w:val="28"/>
                <w:szCs w:val="28"/>
              </w:rPr>
            </w:pPr>
          </w:p>
          <w:p w14:paraId="74BDF9C4" w14:textId="77777777" w:rsidR="000A721D" w:rsidRPr="000A721D" w:rsidRDefault="000A721D" w:rsidP="000A721D">
            <w:pPr>
              <w:rPr>
                <w:sz w:val="28"/>
                <w:szCs w:val="28"/>
              </w:rPr>
            </w:pPr>
          </w:p>
          <w:p w14:paraId="3723BF34" w14:textId="77777777" w:rsidR="000A721D" w:rsidRPr="000A721D" w:rsidRDefault="000A721D" w:rsidP="000A721D">
            <w:pPr>
              <w:rPr>
                <w:sz w:val="28"/>
                <w:szCs w:val="28"/>
              </w:rPr>
            </w:pPr>
          </w:p>
          <w:p w14:paraId="716AF00D" w14:textId="77777777" w:rsidR="000A721D" w:rsidRPr="000A721D" w:rsidRDefault="000A721D" w:rsidP="000A721D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E880B79" w14:textId="77777777" w:rsidR="000A721D" w:rsidRPr="000A721D" w:rsidRDefault="000A721D" w:rsidP="000A721D">
            <w:pPr>
              <w:rPr>
                <w:b/>
                <w:bCs/>
                <w:sz w:val="28"/>
                <w:szCs w:val="28"/>
              </w:rPr>
            </w:pPr>
            <w:r w:rsidRPr="000A721D">
              <w:rPr>
                <w:b/>
                <w:bCs/>
                <w:sz w:val="28"/>
                <w:szCs w:val="28"/>
              </w:rPr>
              <w:t xml:space="preserve">      564</w:t>
            </w:r>
          </w:p>
        </w:tc>
      </w:tr>
      <w:tr w:rsidR="000A721D" w:rsidRPr="000A721D" w14:paraId="5B977B18" w14:textId="77777777" w:rsidTr="007568C1">
        <w:tblPrEx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359" w:type="dxa"/>
          </w:tcPr>
          <w:p w14:paraId="3C4239EC" w14:textId="77777777" w:rsidR="000A721D" w:rsidRPr="000A721D" w:rsidRDefault="000A721D" w:rsidP="000A721D">
            <w:pPr>
              <w:rPr>
                <w:b/>
                <w:i/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 xml:space="preserve">                </w:t>
            </w:r>
            <w:r w:rsidRPr="000A721D">
              <w:rPr>
                <w:b/>
                <w:i/>
                <w:sz w:val="28"/>
                <w:szCs w:val="28"/>
              </w:rPr>
              <w:t>ВТОРОЙ КУРС первый семестр</w:t>
            </w:r>
          </w:p>
        </w:tc>
        <w:tc>
          <w:tcPr>
            <w:tcW w:w="1275" w:type="dxa"/>
          </w:tcPr>
          <w:p w14:paraId="53B4D68B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</w:p>
        </w:tc>
      </w:tr>
      <w:tr w:rsidR="000A721D" w:rsidRPr="000A721D" w14:paraId="49614139" w14:textId="77777777" w:rsidTr="007568C1">
        <w:tblPrEx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359" w:type="dxa"/>
          </w:tcPr>
          <w:p w14:paraId="5D5A376F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МДК 01.03. Технология обработки текстильных изделий</w:t>
            </w:r>
          </w:p>
        </w:tc>
        <w:tc>
          <w:tcPr>
            <w:tcW w:w="1275" w:type="dxa"/>
          </w:tcPr>
          <w:p w14:paraId="690D96DB" w14:textId="77777777" w:rsidR="000A721D" w:rsidRPr="000A721D" w:rsidRDefault="000A721D" w:rsidP="000A721D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0A721D">
              <w:rPr>
                <w:b/>
                <w:bCs/>
                <w:i/>
                <w:sz w:val="28"/>
                <w:szCs w:val="28"/>
              </w:rPr>
              <w:t>348</w:t>
            </w:r>
          </w:p>
        </w:tc>
      </w:tr>
      <w:tr w:rsidR="000A721D" w:rsidRPr="000A721D" w14:paraId="2D485B13" w14:textId="77777777" w:rsidTr="007568C1">
        <w:tblPrEx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359" w:type="dxa"/>
          </w:tcPr>
          <w:p w14:paraId="3310169A" w14:textId="77777777" w:rsidR="000A721D" w:rsidRPr="000A721D" w:rsidRDefault="000A721D" w:rsidP="000A721D">
            <w:pPr>
              <w:rPr>
                <w:b/>
                <w:i/>
                <w:sz w:val="28"/>
                <w:szCs w:val="28"/>
              </w:rPr>
            </w:pPr>
            <w:r w:rsidRPr="000A721D">
              <w:rPr>
                <w:b/>
                <w:i/>
                <w:sz w:val="28"/>
                <w:szCs w:val="28"/>
              </w:rPr>
              <w:t xml:space="preserve">Раздел 8. </w:t>
            </w:r>
            <w:r w:rsidRPr="000A721D">
              <w:rPr>
                <w:rFonts w:eastAsia="Calibri"/>
                <w:b/>
                <w:bCs/>
                <w:i/>
                <w:sz w:val="28"/>
                <w:szCs w:val="28"/>
                <w:lang w:eastAsia="ar-SA"/>
              </w:rPr>
              <w:t>Технология обработки детского платья.</w:t>
            </w:r>
          </w:p>
        </w:tc>
        <w:tc>
          <w:tcPr>
            <w:tcW w:w="1275" w:type="dxa"/>
          </w:tcPr>
          <w:p w14:paraId="0B3FE532" w14:textId="77777777" w:rsidR="000A721D" w:rsidRPr="000A721D" w:rsidRDefault="000A721D" w:rsidP="000A721D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0A721D">
              <w:rPr>
                <w:b/>
                <w:bCs/>
                <w:i/>
                <w:sz w:val="28"/>
                <w:szCs w:val="28"/>
              </w:rPr>
              <w:t>48</w:t>
            </w:r>
          </w:p>
        </w:tc>
      </w:tr>
      <w:tr w:rsidR="000A721D" w:rsidRPr="000A721D" w14:paraId="4813DA67" w14:textId="77777777" w:rsidTr="007568C1">
        <w:tblPrEx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359" w:type="dxa"/>
          </w:tcPr>
          <w:p w14:paraId="4BDAAC50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8.1Модель №1. Детали кроя.</w:t>
            </w:r>
          </w:p>
          <w:p w14:paraId="1F114CAF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инструктаж по технике безопасности;</w:t>
            </w:r>
          </w:p>
          <w:p w14:paraId="75B7A452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ознакомление с деталями кроя детского платья;</w:t>
            </w:r>
          </w:p>
          <w:p w14:paraId="2127DA52" w14:textId="77777777" w:rsidR="000A721D" w:rsidRPr="000A721D" w:rsidRDefault="000A721D" w:rsidP="000A721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определение качества кроя;</w:t>
            </w:r>
          </w:p>
        </w:tc>
        <w:tc>
          <w:tcPr>
            <w:tcW w:w="1275" w:type="dxa"/>
          </w:tcPr>
          <w:p w14:paraId="10EF516F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47110EEB" w14:textId="77777777" w:rsidTr="007568C1">
        <w:tblPrEx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359" w:type="dxa"/>
          </w:tcPr>
          <w:p w14:paraId="3CAE7B68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lastRenderedPageBreak/>
              <w:t>Тема 8.2 Обработка отдельных деталей.</w:t>
            </w:r>
          </w:p>
          <w:p w14:paraId="0CC12465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вытачек;</w:t>
            </w:r>
          </w:p>
          <w:p w14:paraId="689DE179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складок;</w:t>
            </w:r>
          </w:p>
          <w:p w14:paraId="0BDFD44C" w14:textId="77777777" w:rsidR="000A721D" w:rsidRPr="000A721D" w:rsidRDefault="000A721D" w:rsidP="000A721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карманов.</w:t>
            </w:r>
          </w:p>
        </w:tc>
        <w:tc>
          <w:tcPr>
            <w:tcW w:w="1275" w:type="dxa"/>
          </w:tcPr>
          <w:p w14:paraId="24E02C52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6759E492" w14:textId="77777777" w:rsidTr="007568C1">
        <w:tblPrEx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359" w:type="dxa"/>
          </w:tcPr>
          <w:p w14:paraId="747631FF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8.3 Обработка полочки и спинки.</w:t>
            </w:r>
          </w:p>
          <w:p w14:paraId="756901AA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полочки отдельными деталями или отделочными элементами;</w:t>
            </w:r>
          </w:p>
          <w:p w14:paraId="5871C4AD" w14:textId="77777777" w:rsidR="000A721D" w:rsidRPr="000A721D" w:rsidRDefault="000A721D" w:rsidP="000A721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спинки отдельными деталями или отделочными элементами;</w:t>
            </w:r>
          </w:p>
        </w:tc>
        <w:tc>
          <w:tcPr>
            <w:tcW w:w="1275" w:type="dxa"/>
          </w:tcPr>
          <w:p w14:paraId="1F930CAC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0DC0A8A8" w14:textId="77777777" w:rsidTr="007568C1">
        <w:tblPrEx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359" w:type="dxa"/>
          </w:tcPr>
          <w:p w14:paraId="7EA296D1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8.4 Обработка боковых и плечевых срезов.</w:t>
            </w:r>
          </w:p>
          <w:p w14:paraId="3E80D1B4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стачивание и утюжка боковых срезов;</w:t>
            </w:r>
          </w:p>
          <w:p w14:paraId="6EF9B0F1" w14:textId="77777777" w:rsidR="000A721D" w:rsidRPr="000A721D" w:rsidRDefault="000A721D" w:rsidP="000A721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- </w:t>
            </w:r>
            <w:proofErr w:type="gramStart"/>
            <w:r w:rsidRPr="000A721D">
              <w:rPr>
                <w:rFonts w:eastAsia="Calibri"/>
                <w:sz w:val="28"/>
                <w:szCs w:val="28"/>
                <w:lang w:eastAsia="ar-SA"/>
              </w:rPr>
              <w:t>стачивание  и</w:t>
            </w:r>
            <w:proofErr w:type="gramEnd"/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 утюжка плечевых срезов;</w:t>
            </w:r>
          </w:p>
        </w:tc>
        <w:tc>
          <w:tcPr>
            <w:tcW w:w="1275" w:type="dxa"/>
          </w:tcPr>
          <w:p w14:paraId="7C06037C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2FA07FE1" w14:textId="77777777" w:rsidTr="007568C1">
        <w:tblPrEx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359" w:type="dxa"/>
          </w:tcPr>
          <w:p w14:paraId="3312EB35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8.5 Обработка рукавов и соединение с изделием.</w:t>
            </w:r>
          </w:p>
          <w:p w14:paraId="77D6103D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выполнение сборки по окату рукава;</w:t>
            </w:r>
          </w:p>
          <w:p w14:paraId="6A39F901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низа рукава;</w:t>
            </w:r>
          </w:p>
          <w:p w14:paraId="4D129D83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втачивание рукава в пройму.</w:t>
            </w:r>
          </w:p>
        </w:tc>
        <w:tc>
          <w:tcPr>
            <w:tcW w:w="1275" w:type="dxa"/>
          </w:tcPr>
          <w:p w14:paraId="5E3197FC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0B903F4E" w14:textId="77777777" w:rsidTr="007568C1">
        <w:tblPrEx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359" w:type="dxa"/>
          </w:tcPr>
          <w:p w14:paraId="3B56B2B4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8.6 Обработка воротника и соединение с изделием.</w:t>
            </w:r>
          </w:p>
          <w:p w14:paraId="081286AD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воротника;</w:t>
            </w:r>
          </w:p>
          <w:p w14:paraId="49C541CF" w14:textId="77777777" w:rsidR="000A721D" w:rsidRPr="000A721D" w:rsidRDefault="000A721D" w:rsidP="000A721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втачивание воротника в горловину.</w:t>
            </w:r>
          </w:p>
        </w:tc>
        <w:tc>
          <w:tcPr>
            <w:tcW w:w="1275" w:type="dxa"/>
          </w:tcPr>
          <w:p w14:paraId="2F7A8D6C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4791690E" w14:textId="77777777" w:rsidTr="007568C1">
        <w:tblPrEx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359" w:type="dxa"/>
          </w:tcPr>
          <w:p w14:paraId="37D9495C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8.7 Обработка низа изделия.</w:t>
            </w:r>
          </w:p>
          <w:p w14:paraId="25E026D7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притачивание оборок к низу платья;</w:t>
            </w:r>
          </w:p>
          <w:p w14:paraId="233EC679" w14:textId="77777777" w:rsidR="000A721D" w:rsidRPr="000A721D" w:rsidRDefault="000A721D" w:rsidP="000A721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низа платья.</w:t>
            </w:r>
          </w:p>
        </w:tc>
        <w:tc>
          <w:tcPr>
            <w:tcW w:w="1275" w:type="dxa"/>
          </w:tcPr>
          <w:p w14:paraId="3A50C48F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734A985B" w14:textId="77777777" w:rsidTr="007568C1">
        <w:tblPrEx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8359" w:type="dxa"/>
          </w:tcPr>
          <w:p w14:paraId="30782663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 xml:space="preserve"> Тема 8.8 Окончательная отделка изделия.</w:t>
            </w:r>
          </w:p>
          <w:p w14:paraId="0C6577D0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декорирование платья отделочными элементами;</w:t>
            </w:r>
          </w:p>
          <w:p w14:paraId="2BB223DB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пришивание фурнитуры;</w:t>
            </w:r>
          </w:p>
          <w:p w14:paraId="6C16525C" w14:textId="77777777" w:rsidR="000A721D" w:rsidRPr="000A721D" w:rsidRDefault="000A721D" w:rsidP="000A721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окончательная ВТО.</w:t>
            </w:r>
          </w:p>
        </w:tc>
        <w:tc>
          <w:tcPr>
            <w:tcW w:w="1275" w:type="dxa"/>
          </w:tcPr>
          <w:p w14:paraId="2F629067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2035C733" w14:textId="77777777" w:rsidTr="007568C1">
        <w:tblPrEx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8359" w:type="dxa"/>
          </w:tcPr>
          <w:p w14:paraId="0FC3CC34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bCs/>
                <w:i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bCs/>
                <w:i/>
                <w:sz w:val="28"/>
                <w:szCs w:val="28"/>
                <w:lang w:eastAsia="ar-SA"/>
              </w:rPr>
              <w:t>Раздел 9. Технология обработки женской юбки.</w:t>
            </w:r>
          </w:p>
        </w:tc>
        <w:tc>
          <w:tcPr>
            <w:tcW w:w="1275" w:type="dxa"/>
          </w:tcPr>
          <w:p w14:paraId="657DA527" w14:textId="77777777" w:rsidR="000A721D" w:rsidRPr="000A721D" w:rsidRDefault="000A721D" w:rsidP="000A721D">
            <w:pPr>
              <w:jc w:val="center"/>
              <w:rPr>
                <w:b/>
                <w:bCs/>
                <w:sz w:val="28"/>
                <w:szCs w:val="28"/>
              </w:rPr>
            </w:pPr>
            <w:r w:rsidRPr="000A721D">
              <w:rPr>
                <w:b/>
                <w:bCs/>
                <w:sz w:val="28"/>
                <w:szCs w:val="28"/>
              </w:rPr>
              <w:t>54</w:t>
            </w:r>
          </w:p>
        </w:tc>
      </w:tr>
      <w:tr w:rsidR="000A721D" w:rsidRPr="000A721D" w14:paraId="53F887EF" w14:textId="77777777" w:rsidTr="007568C1">
        <w:tblPrEx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8359" w:type="dxa"/>
          </w:tcPr>
          <w:p w14:paraId="4A27B6EF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9.1 Модель №1. Детали кроя.</w:t>
            </w:r>
          </w:p>
          <w:p w14:paraId="70A1CCA2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инструктаж по технике безопасности;</w:t>
            </w:r>
          </w:p>
          <w:p w14:paraId="0A344C94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ознакомление с деталями кроя женской юбки;</w:t>
            </w:r>
          </w:p>
          <w:p w14:paraId="136A88A2" w14:textId="77777777" w:rsidR="000A721D" w:rsidRPr="000A721D" w:rsidRDefault="000A721D" w:rsidP="000A721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определение качества кроя;</w:t>
            </w:r>
          </w:p>
        </w:tc>
        <w:tc>
          <w:tcPr>
            <w:tcW w:w="1275" w:type="dxa"/>
          </w:tcPr>
          <w:p w14:paraId="79087189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31E1D5DE" w14:textId="77777777" w:rsidTr="007568C1">
        <w:tblPrEx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8359" w:type="dxa"/>
          </w:tcPr>
          <w:p w14:paraId="0083BCB6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9.2 Обработка отдельных деталей.</w:t>
            </w:r>
          </w:p>
          <w:p w14:paraId="58EB4046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вытачек;</w:t>
            </w:r>
          </w:p>
          <w:p w14:paraId="540D9313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складок;</w:t>
            </w:r>
          </w:p>
          <w:p w14:paraId="27D01672" w14:textId="77777777" w:rsidR="000A721D" w:rsidRPr="000A721D" w:rsidRDefault="000A721D" w:rsidP="000A721D">
            <w:pPr>
              <w:suppressAutoHyphens/>
              <w:snapToGrid w:val="0"/>
              <w:rPr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карманов.</w:t>
            </w:r>
          </w:p>
        </w:tc>
        <w:tc>
          <w:tcPr>
            <w:tcW w:w="1275" w:type="dxa"/>
          </w:tcPr>
          <w:p w14:paraId="74F9E562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42E30ABF" w14:textId="77777777" w:rsidTr="007568C1">
        <w:tblPrEx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8359" w:type="dxa"/>
          </w:tcPr>
          <w:p w14:paraId="3FD66377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9.3 Обработка шлицы.</w:t>
            </w:r>
          </w:p>
          <w:p w14:paraId="1EB2A074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дублирование частей шлицы;</w:t>
            </w:r>
          </w:p>
          <w:p w14:paraId="45C23BE9" w14:textId="77777777" w:rsidR="000A721D" w:rsidRPr="000A721D" w:rsidRDefault="000A721D" w:rsidP="000A721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шлицы.</w:t>
            </w:r>
          </w:p>
        </w:tc>
        <w:tc>
          <w:tcPr>
            <w:tcW w:w="1275" w:type="dxa"/>
          </w:tcPr>
          <w:p w14:paraId="47813535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6D3FB1A6" w14:textId="77777777" w:rsidTr="007568C1">
        <w:tblPrEx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8359" w:type="dxa"/>
          </w:tcPr>
          <w:p w14:paraId="1B2008B9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9.4 Обработка застежки в среднем шве.</w:t>
            </w:r>
          </w:p>
          <w:p w14:paraId="36FB51B0" w14:textId="77777777" w:rsidR="000A721D" w:rsidRPr="000A721D" w:rsidRDefault="000A721D" w:rsidP="000A721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застежки-молнии в среднем шве юбки</w:t>
            </w:r>
          </w:p>
        </w:tc>
        <w:tc>
          <w:tcPr>
            <w:tcW w:w="1275" w:type="dxa"/>
          </w:tcPr>
          <w:p w14:paraId="6279946B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0FC2DB95" w14:textId="77777777" w:rsidTr="007568C1">
        <w:tblPrEx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8359" w:type="dxa"/>
          </w:tcPr>
          <w:p w14:paraId="3F8F12E8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9.5 Обработка боковых срезов.</w:t>
            </w:r>
          </w:p>
          <w:p w14:paraId="6ED533CE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стачивание боковых срезов;</w:t>
            </w:r>
          </w:p>
          <w:p w14:paraId="04316AC3" w14:textId="77777777" w:rsidR="000A721D" w:rsidRPr="000A721D" w:rsidRDefault="000A721D" w:rsidP="000A721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утюжка боковых срезов.</w:t>
            </w:r>
          </w:p>
        </w:tc>
        <w:tc>
          <w:tcPr>
            <w:tcW w:w="1275" w:type="dxa"/>
          </w:tcPr>
          <w:p w14:paraId="76D9774E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0BC15F6F" w14:textId="77777777" w:rsidTr="007568C1">
        <w:tblPrEx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8359" w:type="dxa"/>
          </w:tcPr>
          <w:p w14:paraId="416E9A80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 xml:space="preserve">Тема 9.6 Обработка </w:t>
            </w:r>
            <w:proofErr w:type="spellStart"/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подклада</w:t>
            </w:r>
            <w:proofErr w:type="spellEnd"/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 xml:space="preserve"> и соединение с изделием.</w:t>
            </w:r>
          </w:p>
          <w:p w14:paraId="4B2A0341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lastRenderedPageBreak/>
              <w:t xml:space="preserve">- стачивание частей </w:t>
            </w:r>
            <w:proofErr w:type="spellStart"/>
            <w:r w:rsidRPr="000A721D">
              <w:rPr>
                <w:rFonts w:eastAsia="Calibri"/>
                <w:sz w:val="28"/>
                <w:szCs w:val="28"/>
                <w:lang w:eastAsia="ar-SA"/>
              </w:rPr>
              <w:t>подклада</w:t>
            </w:r>
            <w:proofErr w:type="spellEnd"/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 юбки;</w:t>
            </w:r>
          </w:p>
          <w:p w14:paraId="25CBBDE4" w14:textId="77777777" w:rsidR="000A721D" w:rsidRPr="000A721D" w:rsidRDefault="000A721D" w:rsidP="000A721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- соединение </w:t>
            </w:r>
            <w:proofErr w:type="spellStart"/>
            <w:r w:rsidRPr="000A721D">
              <w:rPr>
                <w:rFonts w:eastAsia="Calibri"/>
                <w:sz w:val="28"/>
                <w:szCs w:val="28"/>
                <w:lang w:eastAsia="ar-SA"/>
              </w:rPr>
              <w:t>подклада</w:t>
            </w:r>
            <w:proofErr w:type="spellEnd"/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 с юбкой;</w:t>
            </w:r>
          </w:p>
        </w:tc>
        <w:tc>
          <w:tcPr>
            <w:tcW w:w="1275" w:type="dxa"/>
          </w:tcPr>
          <w:p w14:paraId="14408F2D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lastRenderedPageBreak/>
              <w:t>6</w:t>
            </w:r>
          </w:p>
        </w:tc>
      </w:tr>
      <w:tr w:rsidR="000A721D" w:rsidRPr="000A721D" w14:paraId="5B6A45E1" w14:textId="77777777" w:rsidTr="007568C1">
        <w:tblPrEx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8359" w:type="dxa"/>
          </w:tcPr>
          <w:p w14:paraId="1476CDA3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9.7 Обработка верхнего среза поясом.</w:t>
            </w:r>
          </w:p>
          <w:p w14:paraId="2CBBB56A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заготовка пояса;</w:t>
            </w:r>
          </w:p>
          <w:p w14:paraId="382B7D1F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притачивание пояса к верхнему срезу юбки;</w:t>
            </w:r>
          </w:p>
          <w:p w14:paraId="776BF164" w14:textId="77777777" w:rsidR="000A721D" w:rsidRPr="000A721D" w:rsidRDefault="000A721D" w:rsidP="000A721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- </w:t>
            </w:r>
            <w:proofErr w:type="spellStart"/>
            <w:r w:rsidRPr="000A721D">
              <w:rPr>
                <w:rFonts w:eastAsia="Calibri"/>
                <w:sz w:val="28"/>
                <w:szCs w:val="28"/>
                <w:lang w:eastAsia="ar-SA"/>
              </w:rPr>
              <w:t>приутюживание</w:t>
            </w:r>
            <w:proofErr w:type="spellEnd"/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 пояса.</w:t>
            </w:r>
          </w:p>
        </w:tc>
        <w:tc>
          <w:tcPr>
            <w:tcW w:w="1275" w:type="dxa"/>
          </w:tcPr>
          <w:p w14:paraId="03186F16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21D2C24D" w14:textId="77777777" w:rsidTr="007568C1">
        <w:tblPrEx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8359" w:type="dxa"/>
          </w:tcPr>
          <w:p w14:paraId="1707ACFF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9.8 Обработка нижнего среза.</w:t>
            </w:r>
          </w:p>
          <w:p w14:paraId="1C847E77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- обработка нижнего среза швом </w:t>
            </w:r>
            <w:proofErr w:type="spellStart"/>
            <w:r w:rsidRPr="000A721D">
              <w:rPr>
                <w:rFonts w:eastAsia="Calibri"/>
                <w:sz w:val="28"/>
                <w:szCs w:val="28"/>
                <w:lang w:eastAsia="ar-SA"/>
              </w:rPr>
              <w:t>вподгибку</w:t>
            </w:r>
            <w:proofErr w:type="spellEnd"/>
            <w:r w:rsidRPr="000A721D">
              <w:rPr>
                <w:rFonts w:eastAsia="Calibri"/>
                <w:sz w:val="28"/>
                <w:szCs w:val="28"/>
                <w:lang w:eastAsia="ar-SA"/>
              </w:rPr>
              <w:t>;</w:t>
            </w:r>
          </w:p>
          <w:p w14:paraId="21F46E2E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нижнего среза юбки оборкой;</w:t>
            </w:r>
          </w:p>
          <w:p w14:paraId="3933911C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- обработка нижнего среза юбки </w:t>
            </w:r>
            <w:proofErr w:type="spellStart"/>
            <w:r w:rsidRPr="000A721D">
              <w:rPr>
                <w:rFonts w:eastAsia="Calibri"/>
                <w:sz w:val="28"/>
                <w:szCs w:val="28"/>
                <w:lang w:eastAsia="ar-SA"/>
              </w:rPr>
              <w:t>манжентой</w:t>
            </w:r>
            <w:proofErr w:type="spellEnd"/>
            <w:r w:rsidRPr="000A721D">
              <w:rPr>
                <w:rFonts w:eastAsia="Calibri"/>
                <w:sz w:val="28"/>
                <w:szCs w:val="28"/>
                <w:lang w:eastAsia="ar-SA"/>
              </w:rPr>
              <w:t>;</w:t>
            </w:r>
          </w:p>
        </w:tc>
        <w:tc>
          <w:tcPr>
            <w:tcW w:w="1275" w:type="dxa"/>
          </w:tcPr>
          <w:p w14:paraId="0A52B412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4A8D1C9E" w14:textId="77777777" w:rsidTr="007568C1">
        <w:tblPrEx>
          <w:tblLook w:val="01E0" w:firstRow="1" w:lastRow="1" w:firstColumn="1" w:lastColumn="1" w:noHBand="0" w:noVBand="0"/>
        </w:tblPrEx>
        <w:trPr>
          <w:trHeight w:val="387"/>
        </w:trPr>
        <w:tc>
          <w:tcPr>
            <w:tcW w:w="8359" w:type="dxa"/>
          </w:tcPr>
          <w:p w14:paraId="2D74BA72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9.9 Окончательная отделка изделия.</w:t>
            </w:r>
          </w:p>
          <w:p w14:paraId="72218346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декорирование юбки отделочными элементами;</w:t>
            </w:r>
          </w:p>
          <w:p w14:paraId="0AB608CC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пришивание фурнитуры;</w:t>
            </w:r>
          </w:p>
          <w:p w14:paraId="047C3109" w14:textId="77777777" w:rsidR="000A721D" w:rsidRPr="000A721D" w:rsidRDefault="000A721D" w:rsidP="000A721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окончательная ВТО.</w:t>
            </w:r>
          </w:p>
        </w:tc>
        <w:tc>
          <w:tcPr>
            <w:tcW w:w="1275" w:type="dxa"/>
          </w:tcPr>
          <w:p w14:paraId="2B71DF37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4A205691" w14:textId="77777777" w:rsidTr="007568C1">
        <w:tblPrEx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8359" w:type="dxa"/>
          </w:tcPr>
          <w:p w14:paraId="228FB8DC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bCs/>
                <w:i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bCs/>
                <w:i/>
                <w:sz w:val="28"/>
                <w:szCs w:val="28"/>
                <w:lang w:eastAsia="ar-SA"/>
              </w:rPr>
              <w:t>Тема 10. Технология обработки женского халата.</w:t>
            </w:r>
          </w:p>
        </w:tc>
        <w:tc>
          <w:tcPr>
            <w:tcW w:w="1275" w:type="dxa"/>
          </w:tcPr>
          <w:p w14:paraId="7EB39321" w14:textId="77777777" w:rsidR="000A721D" w:rsidRPr="000A721D" w:rsidRDefault="000A721D" w:rsidP="000A721D">
            <w:pPr>
              <w:rPr>
                <w:b/>
                <w:bCs/>
                <w:sz w:val="28"/>
                <w:szCs w:val="28"/>
              </w:rPr>
            </w:pPr>
            <w:r w:rsidRPr="000A721D">
              <w:rPr>
                <w:b/>
                <w:bCs/>
                <w:sz w:val="28"/>
                <w:szCs w:val="28"/>
              </w:rPr>
              <w:t>48</w:t>
            </w:r>
          </w:p>
        </w:tc>
      </w:tr>
      <w:tr w:rsidR="000A721D" w:rsidRPr="000A721D" w14:paraId="1878F91F" w14:textId="77777777" w:rsidTr="007568C1">
        <w:tblPrEx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8359" w:type="dxa"/>
          </w:tcPr>
          <w:p w14:paraId="55A5E2FF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10.1 Модель №1. Детали кроя.</w:t>
            </w:r>
          </w:p>
          <w:p w14:paraId="5802472C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инструктаж по технике безопасности;</w:t>
            </w:r>
          </w:p>
          <w:p w14:paraId="6A714A75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ознакомление с деталями кроя женской юбки;</w:t>
            </w:r>
          </w:p>
          <w:p w14:paraId="174264CA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определение качества кроя;</w:t>
            </w:r>
          </w:p>
          <w:p w14:paraId="69215DA4" w14:textId="77777777" w:rsidR="000A721D" w:rsidRPr="000A721D" w:rsidRDefault="000A721D" w:rsidP="000A721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подготовка кроя к пошиву.</w:t>
            </w:r>
          </w:p>
        </w:tc>
        <w:tc>
          <w:tcPr>
            <w:tcW w:w="1275" w:type="dxa"/>
          </w:tcPr>
          <w:p w14:paraId="401248A0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017B333F" w14:textId="77777777" w:rsidTr="007568C1">
        <w:tblPrEx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8359" w:type="dxa"/>
          </w:tcPr>
          <w:p w14:paraId="73F9C950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10.2 Обработка полочки и спинки.</w:t>
            </w:r>
          </w:p>
          <w:p w14:paraId="50AD04F6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вытачек;</w:t>
            </w:r>
          </w:p>
          <w:p w14:paraId="18A437CC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складок;</w:t>
            </w:r>
          </w:p>
          <w:p w14:paraId="6EFD4C32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карманов;</w:t>
            </w:r>
          </w:p>
          <w:p w14:paraId="0661181F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полочки отдельными деталями или отделочными элементами;</w:t>
            </w:r>
          </w:p>
          <w:p w14:paraId="55E71DC6" w14:textId="77777777" w:rsidR="000A721D" w:rsidRPr="000A721D" w:rsidRDefault="000A721D" w:rsidP="000A721D">
            <w:pPr>
              <w:suppressAutoHyphens/>
              <w:snapToGrid w:val="0"/>
              <w:rPr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спинки отдельными деталями или отделочными элементами;</w:t>
            </w:r>
          </w:p>
        </w:tc>
        <w:tc>
          <w:tcPr>
            <w:tcW w:w="1275" w:type="dxa"/>
          </w:tcPr>
          <w:p w14:paraId="1E6E1DD5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20D88596" w14:textId="77777777" w:rsidTr="007568C1">
        <w:tblPrEx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8359" w:type="dxa"/>
          </w:tcPr>
          <w:p w14:paraId="6E69BA92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Тема10.3 Обработка боковых и плечевых срезов.</w:t>
            </w:r>
          </w:p>
          <w:p w14:paraId="69276634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стачивание и утюжка боковых срезов;</w:t>
            </w:r>
          </w:p>
          <w:p w14:paraId="2788C550" w14:textId="77777777" w:rsidR="000A721D" w:rsidRPr="000A721D" w:rsidRDefault="000A721D" w:rsidP="000A721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- </w:t>
            </w:r>
            <w:proofErr w:type="gramStart"/>
            <w:r w:rsidRPr="000A721D">
              <w:rPr>
                <w:rFonts w:eastAsia="Calibri"/>
                <w:sz w:val="28"/>
                <w:szCs w:val="28"/>
                <w:lang w:eastAsia="ar-SA"/>
              </w:rPr>
              <w:t>стачивание  и</w:t>
            </w:r>
            <w:proofErr w:type="gramEnd"/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 утюжка плечевых срезов;</w:t>
            </w:r>
          </w:p>
        </w:tc>
        <w:tc>
          <w:tcPr>
            <w:tcW w:w="1275" w:type="dxa"/>
          </w:tcPr>
          <w:p w14:paraId="45066188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03D571C4" w14:textId="77777777" w:rsidTr="007568C1">
        <w:tblPrEx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8359" w:type="dxa"/>
          </w:tcPr>
          <w:p w14:paraId="2D89838A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Тема10.4 Обработка рукавов. Соединение рукавов с изделием.</w:t>
            </w:r>
          </w:p>
          <w:p w14:paraId="0F8819E1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выполнение сборки по окату рукава;</w:t>
            </w:r>
          </w:p>
          <w:p w14:paraId="735590EC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низа рукава;</w:t>
            </w:r>
          </w:p>
          <w:p w14:paraId="34A592D0" w14:textId="77777777" w:rsidR="000A721D" w:rsidRPr="000A721D" w:rsidRDefault="000A721D" w:rsidP="000A721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втачивание рукава в пройму.</w:t>
            </w:r>
          </w:p>
        </w:tc>
        <w:tc>
          <w:tcPr>
            <w:tcW w:w="1275" w:type="dxa"/>
          </w:tcPr>
          <w:p w14:paraId="4EFE10C0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35226279" w14:textId="77777777" w:rsidTr="007568C1">
        <w:tblPrEx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8359" w:type="dxa"/>
          </w:tcPr>
          <w:p w14:paraId="2E7A21C7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10.5 Обработка воротника и соединение с изделием.</w:t>
            </w:r>
          </w:p>
          <w:p w14:paraId="1E6EA444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воротника;</w:t>
            </w:r>
          </w:p>
          <w:p w14:paraId="15A0776F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втачивание воротника в горловину.</w:t>
            </w:r>
          </w:p>
          <w:p w14:paraId="48128FAD" w14:textId="77777777" w:rsidR="000A721D" w:rsidRPr="000A721D" w:rsidRDefault="000A721D" w:rsidP="000A721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275" w:type="dxa"/>
          </w:tcPr>
          <w:p w14:paraId="0B1EBC17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672C32AF" w14:textId="77777777" w:rsidTr="007568C1">
        <w:tblPrEx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8359" w:type="dxa"/>
          </w:tcPr>
          <w:p w14:paraId="03288491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10.6 Обработка борта и застежки.</w:t>
            </w:r>
          </w:p>
          <w:p w14:paraId="44726287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- обработка борта </w:t>
            </w:r>
            <w:proofErr w:type="spellStart"/>
            <w:r w:rsidRPr="000A721D">
              <w:rPr>
                <w:rFonts w:eastAsia="Calibri"/>
                <w:sz w:val="28"/>
                <w:szCs w:val="28"/>
                <w:lang w:eastAsia="ar-SA"/>
              </w:rPr>
              <w:t>подбортом</w:t>
            </w:r>
            <w:proofErr w:type="spellEnd"/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 с петлями и пуговицами;</w:t>
            </w:r>
          </w:p>
          <w:p w14:paraId="733AA331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- обработка борта </w:t>
            </w:r>
            <w:proofErr w:type="spellStart"/>
            <w:r w:rsidRPr="000A721D">
              <w:rPr>
                <w:rFonts w:eastAsia="Calibri"/>
                <w:sz w:val="28"/>
                <w:szCs w:val="28"/>
                <w:lang w:eastAsia="ar-SA"/>
              </w:rPr>
              <w:t>подбортом</w:t>
            </w:r>
            <w:proofErr w:type="spellEnd"/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 на запах с поясом;</w:t>
            </w:r>
          </w:p>
          <w:p w14:paraId="2B9390F4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- обработка борта </w:t>
            </w:r>
            <w:proofErr w:type="spellStart"/>
            <w:r w:rsidRPr="000A721D">
              <w:rPr>
                <w:rFonts w:eastAsia="Calibri"/>
                <w:sz w:val="28"/>
                <w:szCs w:val="28"/>
                <w:lang w:eastAsia="ar-SA"/>
              </w:rPr>
              <w:t>подбортом</w:t>
            </w:r>
            <w:proofErr w:type="spellEnd"/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 с застежкой – молнией.</w:t>
            </w:r>
          </w:p>
        </w:tc>
        <w:tc>
          <w:tcPr>
            <w:tcW w:w="1275" w:type="dxa"/>
          </w:tcPr>
          <w:p w14:paraId="572CA7BF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71588FB8" w14:textId="77777777" w:rsidTr="007568C1">
        <w:tblPrEx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8359" w:type="dxa"/>
          </w:tcPr>
          <w:p w14:paraId="25A15DC9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10.7 Обработка низа изделия.</w:t>
            </w:r>
          </w:p>
          <w:p w14:paraId="3A97A550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lastRenderedPageBreak/>
              <w:t xml:space="preserve">- обработка нижнего среза швом </w:t>
            </w:r>
            <w:proofErr w:type="spellStart"/>
            <w:r w:rsidRPr="000A721D">
              <w:rPr>
                <w:rFonts w:eastAsia="Calibri"/>
                <w:sz w:val="28"/>
                <w:szCs w:val="28"/>
                <w:lang w:eastAsia="ar-SA"/>
              </w:rPr>
              <w:t>вподгибку</w:t>
            </w:r>
            <w:proofErr w:type="spellEnd"/>
            <w:r w:rsidRPr="000A721D">
              <w:rPr>
                <w:rFonts w:eastAsia="Calibri"/>
                <w:sz w:val="28"/>
                <w:szCs w:val="28"/>
                <w:lang w:eastAsia="ar-SA"/>
              </w:rPr>
              <w:t>;</w:t>
            </w:r>
          </w:p>
          <w:p w14:paraId="66ADB7DD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нижнего среза халата оборкой;</w:t>
            </w:r>
          </w:p>
          <w:p w14:paraId="31739644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нижнего среза халата окантовкой;</w:t>
            </w:r>
          </w:p>
        </w:tc>
        <w:tc>
          <w:tcPr>
            <w:tcW w:w="1275" w:type="dxa"/>
          </w:tcPr>
          <w:p w14:paraId="3A5887A5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lastRenderedPageBreak/>
              <w:t>6</w:t>
            </w:r>
          </w:p>
        </w:tc>
      </w:tr>
      <w:tr w:rsidR="000A721D" w:rsidRPr="000A721D" w14:paraId="0307524F" w14:textId="77777777" w:rsidTr="007568C1">
        <w:tblPrEx>
          <w:tblLook w:val="01E0" w:firstRow="1" w:lastRow="1" w:firstColumn="1" w:lastColumn="1" w:noHBand="0" w:noVBand="0"/>
        </w:tblPrEx>
        <w:trPr>
          <w:trHeight w:val="293"/>
        </w:trPr>
        <w:tc>
          <w:tcPr>
            <w:tcW w:w="8359" w:type="dxa"/>
          </w:tcPr>
          <w:p w14:paraId="6D8E6A52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 xml:space="preserve"> Тема 10.8 Окончательная отделка изделия.</w:t>
            </w:r>
          </w:p>
          <w:p w14:paraId="0B91BBF6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декорирование юбки отделочными элементами;</w:t>
            </w:r>
          </w:p>
          <w:p w14:paraId="70E47CB1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пришивание фурнитуры;</w:t>
            </w:r>
          </w:p>
          <w:p w14:paraId="08909893" w14:textId="77777777" w:rsidR="000A721D" w:rsidRPr="000A721D" w:rsidRDefault="000A721D" w:rsidP="000A721D">
            <w:pPr>
              <w:suppressAutoHyphens/>
              <w:snapToGrid w:val="0"/>
              <w:rPr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окончательная ВТО.</w:t>
            </w:r>
          </w:p>
        </w:tc>
        <w:tc>
          <w:tcPr>
            <w:tcW w:w="1275" w:type="dxa"/>
          </w:tcPr>
          <w:p w14:paraId="2E3A0610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33D394DB" w14:textId="77777777" w:rsidTr="007568C1">
        <w:tblPrEx>
          <w:tblLook w:val="01E0" w:firstRow="1" w:lastRow="1" w:firstColumn="1" w:lastColumn="1" w:noHBand="0" w:noVBand="0"/>
        </w:tblPrEx>
        <w:trPr>
          <w:trHeight w:val="355"/>
        </w:trPr>
        <w:tc>
          <w:tcPr>
            <w:tcW w:w="8359" w:type="dxa"/>
          </w:tcPr>
          <w:p w14:paraId="4AED408B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bCs/>
                <w:i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bCs/>
                <w:i/>
                <w:sz w:val="28"/>
                <w:szCs w:val="28"/>
                <w:lang w:eastAsia="ar-SA"/>
              </w:rPr>
              <w:t>Раздел 11. Технология обработки женского платья.</w:t>
            </w:r>
          </w:p>
        </w:tc>
        <w:tc>
          <w:tcPr>
            <w:tcW w:w="1275" w:type="dxa"/>
          </w:tcPr>
          <w:p w14:paraId="0AD1F5E9" w14:textId="77777777" w:rsidR="000A721D" w:rsidRPr="000A721D" w:rsidRDefault="000A721D" w:rsidP="000A721D">
            <w:pPr>
              <w:rPr>
                <w:b/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 xml:space="preserve">     </w:t>
            </w:r>
            <w:r w:rsidRPr="000A721D">
              <w:rPr>
                <w:b/>
                <w:bCs/>
                <w:sz w:val="28"/>
                <w:szCs w:val="28"/>
              </w:rPr>
              <w:t>54</w:t>
            </w:r>
          </w:p>
        </w:tc>
      </w:tr>
      <w:tr w:rsidR="000A721D" w:rsidRPr="000A721D" w14:paraId="4383417C" w14:textId="77777777" w:rsidTr="007568C1">
        <w:tblPrEx>
          <w:tblLook w:val="01E0" w:firstRow="1" w:lastRow="1" w:firstColumn="1" w:lastColumn="1" w:noHBand="0" w:noVBand="0"/>
        </w:tblPrEx>
        <w:trPr>
          <w:trHeight w:val="355"/>
        </w:trPr>
        <w:tc>
          <w:tcPr>
            <w:tcW w:w="8359" w:type="dxa"/>
          </w:tcPr>
          <w:p w14:paraId="57026BA6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11.1 Модель №1. Детали кроя.</w:t>
            </w:r>
          </w:p>
          <w:p w14:paraId="12E8B432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инструктаж по технике безопасности;</w:t>
            </w:r>
          </w:p>
          <w:p w14:paraId="0455A36E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ознакомление с деталями кроя женского платья;</w:t>
            </w:r>
          </w:p>
          <w:p w14:paraId="646B6E74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определение качества кроя;</w:t>
            </w:r>
          </w:p>
          <w:p w14:paraId="08793A86" w14:textId="77777777" w:rsidR="000A721D" w:rsidRPr="000A721D" w:rsidRDefault="000A721D" w:rsidP="000A721D">
            <w:pPr>
              <w:suppressAutoHyphens/>
              <w:snapToGrid w:val="0"/>
              <w:rPr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подготовка кроя к пошиву.</w:t>
            </w:r>
          </w:p>
        </w:tc>
        <w:tc>
          <w:tcPr>
            <w:tcW w:w="1275" w:type="dxa"/>
          </w:tcPr>
          <w:p w14:paraId="2DC6ED1D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2310503C" w14:textId="77777777" w:rsidTr="007568C1">
        <w:tblPrEx>
          <w:tblLook w:val="01E0" w:firstRow="1" w:lastRow="1" w:firstColumn="1" w:lastColumn="1" w:noHBand="0" w:noVBand="0"/>
        </w:tblPrEx>
        <w:trPr>
          <w:trHeight w:val="355"/>
        </w:trPr>
        <w:tc>
          <w:tcPr>
            <w:tcW w:w="8359" w:type="dxa"/>
          </w:tcPr>
          <w:p w14:paraId="1D74049F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11.2 Обработка отдельных деталей.</w:t>
            </w:r>
          </w:p>
          <w:p w14:paraId="06E201AF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вытачек;</w:t>
            </w:r>
          </w:p>
          <w:p w14:paraId="276759B6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складок;</w:t>
            </w:r>
          </w:p>
          <w:p w14:paraId="42E96B5E" w14:textId="77777777" w:rsidR="000A721D" w:rsidRPr="000A721D" w:rsidRDefault="000A721D" w:rsidP="000A721D">
            <w:pPr>
              <w:suppressAutoHyphens/>
              <w:snapToGrid w:val="0"/>
              <w:rPr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карманов.</w:t>
            </w:r>
          </w:p>
        </w:tc>
        <w:tc>
          <w:tcPr>
            <w:tcW w:w="1275" w:type="dxa"/>
          </w:tcPr>
          <w:p w14:paraId="0FC8BD3C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70760046" w14:textId="77777777" w:rsidTr="007568C1">
        <w:tblPrEx>
          <w:tblLook w:val="01E0" w:firstRow="1" w:lastRow="1" w:firstColumn="1" w:lastColumn="1" w:noHBand="0" w:noVBand="0"/>
        </w:tblPrEx>
        <w:trPr>
          <w:trHeight w:val="355"/>
        </w:trPr>
        <w:tc>
          <w:tcPr>
            <w:tcW w:w="8359" w:type="dxa"/>
          </w:tcPr>
          <w:p w14:paraId="43E2D26E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11.3 Обработка полочки и спинки.</w:t>
            </w:r>
          </w:p>
          <w:p w14:paraId="6FAFAE7C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вытачек;</w:t>
            </w:r>
          </w:p>
          <w:p w14:paraId="41C5B3CC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складок;</w:t>
            </w:r>
          </w:p>
          <w:p w14:paraId="588F708D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карманов;</w:t>
            </w:r>
          </w:p>
          <w:p w14:paraId="11DDAA17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полочки отдельными деталями или отделочными элементами;</w:t>
            </w:r>
          </w:p>
          <w:p w14:paraId="7FD2F829" w14:textId="77777777" w:rsidR="000A721D" w:rsidRPr="000A721D" w:rsidRDefault="000A721D" w:rsidP="000A721D">
            <w:pPr>
              <w:suppressAutoHyphens/>
              <w:snapToGrid w:val="0"/>
              <w:rPr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спинки отдельными деталями или отделочными элементами;</w:t>
            </w:r>
          </w:p>
        </w:tc>
        <w:tc>
          <w:tcPr>
            <w:tcW w:w="1275" w:type="dxa"/>
          </w:tcPr>
          <w:p w14:paraId="5B874BDB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53803869" w14:textId="77777777" w:rsidTr="007568C1">
        <w:tblPrEx>
          <w:tblLook w:val="01E0" w:firstRow="1" w:lastRow="1" w:firstColumn="1" w:lastColumn="1" w:noHBand="0" w:noVBand="0"/>
        </w:tblPrEx>
        <w:trPr>
          <w:trHeight w:val="355"/>
        </w:trPr>
        <w:tc>
          <w:tcPr>
            <w:tcW w:w="8359" w:type="dxa"/>
          </w:tcPr>
          <w:p w14:paraId="79F576F6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11.4 Обработка боковых и плечевых срезов.</w:t>
            </w:r>
          </w:p>
          <w:p w14:paraId="58E1AD2F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стачивание и утюжка боковых срезов;</w:t>
            </w:r>
          </w:p>
          <w:p w14:paraId="64BDBA9D" w14:textId="77777777" w:rsidR="000A721D" w:rsidRPr="000A721D" w:rsidRDefault="000A721D" w:rsidP="000A721D">
            <w:pPr>
              <w:suppressAutoHyphens/>
              <w:snapToGrid w:val="0"/>
              <w:rPr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- </w:t>
            </w:r>
            <w:proofErr w:type="gramStart"/>
            <w:r w:rsidRPr="000A721D">
              <w:rPr>
                <w:rFonts w:eastAsia="Calibri"/>
                <w:sz w:val="28"/>
                <w:szCs w:val="28"/>
                <w:lang w:eastAsia="ar-SA"/>
              </w:rPr>
              <w:t>стачивание  и</w:t>
            </w:r>
            <w:proofErr w:type="gramEnd"/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 утюжка плечевых срезов;</w:t>
            </w:r>
          </w:p>
        </w:tc>
        <w:tc>
          <w:tcPr>
            <w:tcW w:w="1275" w:type="dxa"/>
          </w:tcPr>
          <w:p w14:paraId="5DAD115E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114B75B1" w14:textId="77777777" w:rsidTr="007568C1">
        <w:tblPrEx>
          <w:tblLook w:val="01E0" w:firstRow="1" w:lastRow="1" w:firstColumn="1" w:lastColumn="1" w:noHBand="0" w:noVBand="0"/>
        </w:tblPrEx>
        <w:trPr>
          <w:trHeight w:val="355"/>
        </w:trPr>
        <w:tc>
          <w:tcPr>
            <w:tcW w:w="8359" w:type="dxa"/>
          </w:tcPr>
          <w:p w14:paraId="7900F83F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11.5 Обработка рукавов. Соединение рукавов с изделием.</w:t>
            </w:r>
          </w:p>
          <w:p w14:paraId="35407C81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выполнение сборки по окату рукава;</w:t>
            </w:r>
          </w:p>
          <w:p w14:paraId="05F51ED5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низа рукава;</w:t>
            </w:r>
          </w:p>
          <w:p w14:paraId="27AC8D2C" w14:textId="77777777" w:rsidR="000A721D" w:rsidRPr="000A721D" w:rsidRDefault="000A721D" w:rsidP="000A721D">
            <w:pPr>
              <w:suppressAutoHyphens/>
              <w:snapToGrid w:val="0"/>
              <w:rPr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втачивание рукава в пройму.</w:t>
            </w:r>
          </w:p>
        </w:tc>
        <w:tc>
          <w:tcPr>
            <w:tcW w:w="1275" w:type="dxa"/>
          </w:tcPr>
          <w:p w14:paraId="21B0A8E1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6462A2D5" w14:textId="77777777" w:rsidTr="007568C1">
        <w:tblPrEx>
          <w:tblLook w:val="01E0" w:firstRow="1" w:lastRow="1" w:firstColumn="1" w:lastColumn="1" w:noHBand="0" w:noVBand="0"/>
        </w:tblPrEx>
        <w:trPr>
          <w:trHeight w:val="355"/>
        </w:trPr>
        <w:tc>
          <w:tcPr>
            <w:tcW w:w="8359" w:type="dxa"/>
          </w:tcPr>
          <w:p w14:paraId="16EEB263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11.6 Обработка воротника и соединение с изделием.</w:t>
            </w:r>
          </w:p>
          <w:p w14:paraId="5E3E4473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воротника;</w:t>
            </w:r>
          </w:p>
          <w:p w14:paraId="15D4CA5E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втачивание воротника в горловину.</w:t>
            </w:r>
          </w:p>
        </w:tc>
        <w:tc>
          <w:tcPr>
            <w:tcW w:w="1275" w:type="dxa"/>
          </w:tcPr>
          <w:p w14:paraId="1F6442C8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6089DAC5" w14:textId="77777777" w:rsidTr="007568C1">
        <w:tblPrEx>
          <w:tblLook w:val="01E0" w:firstRow="1" w:lastRow="1" w:firstColumn="1" w:lastColumn="1" w:noHBand="0" w:noVBand="0"/>
        </w:tblPrEx>
        <w:trPr>
          <w:trHeight w:val="355"/>
        </w:trPr>
        <w:tc>
          <w:tcPr>
            <w:tcW w:w="8359" w:type="dxa"/>
          </w:tcPr>
          <w:p w14:paraId="370DBDB7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11.7 Обработка борта и застежки.</w:t>
            </w:r>
          </w:p>
          <w:p w14:paraId="2533E462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- обработка борта </w:t>
            </w:r>
            <w:proofErr w:type="spellStart"/>
            <w:r w:rsidRPr="000A721D">
              <w:rPr>
                <w:rFonts w:eastAsia="Calibri"/>
                <w:sz w:val="28"/>
                <w:szCs w:val="28"/>
                <w:lang w:eastAsia="ar-SA"/>
              </w:rPr>
              <w:t>подбортом</w:t>
            </w:r>
            <w:proofErr w:type="spellEnd"/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 с петлями и пуговицами;</w:t>
            </w:r>
          </w:p>
          <w:p w14:paraId="52CD4157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- обработка борта </w:t>
            </w:r>
            <w:proofErr w:type="spellStart"/>
            <w:r w:rsidRPr="000A721D">
              <w:rPr>
                <w:rFonts w:eastAsia="Calibri"/>
                <w:sz w:val="28"/>
                <w:szCs w:val="28"/>
                <w:lang w:eastAsia="ar-SA"/>
              </w:rPr>
              <w:t>подбортом</w:t>
            </w:r>
            <w:proofErr w:type="spellEnd"/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 на запах с поясом;</w:t>
            </w:r>
          </w:p>
          <w:p w14:paraId="27509A39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- обработка борта </w:t>
            </w:r>
            <w:proofErr w:type="spellStart"/>
            <w:r w:rsidRPr="000A721D">
              <w:rPr>
                <w:rFonts w:eastAsia="Calibri"/>
                <w:sz w:val="28"/>
                <w:szCs w:val="28"/>
                <w:lang w:eastAsia="ar-SA"/>
              </w:rPr>
              <w:t>подбортом</w:t>
            </w:r>
            <w:proofErr w:type="spellEnd"/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 с застежкой – молнией.</w:t>
            </w:r>
          </w:p>
        </w:tc>
        <w:tc>
          <w:tcPr>
            <w:tcW w:w="1275" w:type="dxa"/>
          </w:tcPr>
          <w:p w14:paraId="5A393A99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230F5A5B" w14:textId="77777777" w:rsidTr="007568C1">
        <w:tblPrEx>
          <w:tblLook w:val="01E0" w:firstRow="1" w:lastRow="1" w:firstColumn="1" w:lastColumn="1" w:noHBand="0" w:noVBand="0"/>
        </w:tblPrEx>
        <w:trPr>
          <w:trHeight w:val="355"/>
        </w:trPr>
        <w:tc>
          <w:tcPr>
            <w:tcW w:w="8359" w:type="dxa"/>
          </w:tcPr>
          <w:p w14:paraId="239A9395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11.8 Обработка низа изделия.</w:t>
            </w:r>
          </w:p>
          <w:p w14:paraId="7C1C70B3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- обработка нижнего среза швом </w:t>
            </w:r>
            <w:proofErr w:type="spellStart"/>
            <w:r w:rsidRPr="000A721D">
              <w:rPr>
                <w:rFonts w:eastAsia="Calibri"/>
                <w:sz w:val="28"/>
                <w:szCs w:val="28"/>
                <w:lang w:eastAsia="ar-SA"/>
              </w:rPr>
              <w:t>вподгибку</w:t>
            </w:r>
            <w:proofErr w:type="spellEnd"/>
            <w:r w:rsidRPr="000A721D">
              <w:rPr>
                <w:rFonts w:eastAsia="Calibri"/>
                <w:sz w:val="28"/>
                <w:szCs w:val="28"/>
                <w:lang w:eastAsia="ar-SA"/>
              </w:rPr>
              <w:t>;</w:t>
            </w:r>
          </w:p>
          <w:p w14:paraId="6A1C7E5B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нижнего среза платья оборкой;</w:t>
            </w:r>
          </w:p>
          <w:p w14:paraId="622868A9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нижнего среза платья окантовкой;</w:t>
            </w:r>
          </w:p>
        </w:tc>
        <w:tc>
          <w:tcPr>
            <w:tcW w:w="1275" w:type="dxa"/>
          </w:tcPr>
          <w:p w14:paraId="4344020C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34A9512E" w14:textId="77777777" w:rsidTr="007568C1">
        <w:tblPrEx>
          <w:tblLook w:val="01E0" w:firstRow="1" w:lastRow="1" w:firstColumn="1" w:lastColumn="1" w:noHBand="0" w:noVBand="0"/>
        </w:tblPrEx>
        <w:trPr>
          <w:trHeight w:val="355"/>
        </w:trPr>
        <w:tc>
          <w:tcPr>
            <w:tcW w:w="8359" w:type="dxa"/>
          </w:tcPr>
          <w:p w14:paraId="1F0A204A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11.9 Окончательная отделка изделия.</w:t>
            </w:r>
          </w:p>
          <w:p w14:paraId="62857871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lastRenderedPageBreak/>
              <w:t>- декорирование платья отделочными элементами;</w:t>
            </w:r>
          </w:p>
          <w:p w14:paraId="356A84C8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пришивание фурнитуры;</w:t>
            </w:r>
          </w:p>
          <w:p w14:paraId="5274BE8D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окончательная ВТО.</w:t>
            </w:r>
          </w:p>
        </w:tc>
        <w:tc>
          <w:tcPr>
            <w:tcW w:w="1275" w:type="dxa"/>
          </w:tcPr>
          <w:p w14:paraId="63BF1584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lastRenderedPageBreak/>
              <w:t>6</w:t>
            </w:r>
          </w:p>
        </w:tc>
      </w:tr>
      <w:tr w:rsidR="000A721D" w:rsidRPr="000A721D" w14:paraId="24374880" w14:textId="77777777" w:rsidTr="007568C1">
        <w:tblPrEx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8359" w:type="dxa"/>
          </w:tcPr>
          <w:p w14:paraId="5E9C1E96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bCs/>
                <w:i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bCs/>
                <w:i/>
                <w:sz w:val="28"/>
                <w:szCs w:val="28"/>
                <w:lang w:eastAsia="ar-SA"/>
              </w:rPr>
              <w:t>Раздел 12. Технология обработки женских шорт.</w:t>
            </w:r>
          </w:p>
        </w:tc>
        <w:tc>
          <w:tcPr>
            <w:tcW w:w="1275" w:type="dxa"/>
          </w:tcPr>
          <w:p w14:paraId="264E4845" w14:textId="77777777" w:rsidR="000A721D" w:rsidRPr="000A721D" w:rsidRDefault="000A721D" w:rsidP="000A721D">
            <w:pPr>
              <w:jc w:val="center"/>
              <w:rPr>
                <w:b/>
                <w:bCs/>
                <w:sz w:val="28"/>
                <w:szCs w:val="28"/>
              </w:rPr>
            </w:pPr>
            <w:r w:rsidRPr="000A721D">
              <w:rPr>
                <w:b/>
                <w:bCs/>
                <w:sz w:val="28"/>
                <w:szCs w:val="28"/>
              </w:rPr>
              <w:t>48</w:t>
            </w:r>
          </w:p>
        </w:tc>
      </w:tr>
      <w:tr w:rsidR="000A721D" w:rsidRPr="000A721D" w14:paraId="59C2D104" w14:textId="77777777" w:rsidTr="007568C1">
        <w:tblPrEx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8359" w:type="dxa"/>
          </w:tcPr>
          <w:p w14:paraId="77E50A46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12.1 Модель №1. Детали кроя.</w:t>
            </w:r>
          </w:p>
          <w:p w14:paraId="28C80CFA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инструктаж по технике безопасности;</w:t>
            </w:r>
          </w:p>
          <w:p w14:paraId="1DA69BE1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ознакомление с деталями кроя женских шорт;</w:t>
            </w:r>
          </w:p>
          <w:p w14:paraId="1BB6BE0A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определение качества кроя;</w:t>
            </w:r>
          </w:p>
          <w:p w14:paraId="4CA53B0E" w14:textId="77777777" w:rsidR="000A721D" w:rsidRPr="000A721D" w:rsidRDefault="000A721D" w:rsidP="000A721D">
            <w:pPr>
              <w:suppressAutoHyphens/>
              <w:snapToGrid w:val="0"/>
              <w:rPr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подготовка кроя к пошиву.</w:t>
            </w:r>
          </w:p>
        </w:tc>
        <w:tc>
          <w:tcPr>
            <w:tcW w:w="1275" w:type="dxa"/>
          </w:tcPr>
          <w:p w14:paraId="79D7757A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594F5BDD" w14:textId="77777777" w:rsidTr="007568C1">
        <w:tblPrEx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8359" w:type="dxa"/>
          </w:tcPr>
          <w:p w14:paraId="21D95E7F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12.2 Обработка карманов в шве.</w:t>
            </w:r>
          </w:p>
          <w:p w14:paraId="2B0AF206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простых карманов;</w:t>
            </w:r>
          </w:p>
          <w:p w14:paraId="5DF39962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- обработка карманов с </w:t>
            </w:r>
            <w:proofErr w:type="spellStart"/>
            <w:r w:rsidRPr="000A721D">
              <w:rPr>
                <w:rFonts w:eastAsia="Calibri"/>
                <w:sz w:val="28"/>
                <w:szCs w:val="28"/>
                <w:lang w:eastAsia="ar-SA"/>
              </w:rPr>
              <w:t>листочкой</w:t>
            </w:r>
            <w:proofErr w:type="spellEnd"/>
            <w:r w:rsidRPr="000A721D">
              <w:rPr>
                <w:rFonts w:eastAsia="Calibri"/>
                <w:sz w:val="28"/>
                <w:szCs w:val="28"/>
                <w:lang w:eastAsia="ar-SA"/>
              </w:rPr>
              <w:t>;</w:t>
            </w:r>
          </w:p>
          <w:p w14:paraId="65503032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карманов с клапаном;</w:t>
            </w:r>
          </w:p>
          <w:p w14:paraId="5055E812" w14:textId="77777777" w:rsidR="000A721D" w:rsidRPr="000A721D" w:rsidRDefault="000A721D" w:rsidP="000A721D">
            <w:pPr>
              <w:suppressAutoHyphens/>
              <w:snapToGrid w:val="0"/>
              <w:rPr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- обработка карманов с </w:t>
            </w:r>
            <w:proofErr w:type="spellStart"/>
            <w:r w:rsidRPr="000A721D">
              <w:rPr>
                <w:rFonts w:eastAsia="Calibri"/>
                <w:sz w:val="28"/>
                <w:szCs w:val="28"/>
                <w:lang w:eastAsia="ar-SA"/>
              </w:rPr>
              <w:t>подкройным</w:t>
            </w:r>
            <w:proofErr w:type="spellEnd"/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 бочком;</w:t>
            </w:r>
          </w:p>
        </w:tc>
        <w:tc>
          <w:tcPr>
            <w:tcW w:w="1275" w:type="dxa"/>
          </w:tcPr>
          <w:p w14:paraId="0AB4E8B0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12</w:t>
            </w:r>
          </w:p>
        </w:tc>
      </w:tr>
      <w:tr w:rsidR="000A721D" w:rsidRPr="000A721D" w14:paraId="1166FFA7" w14:textId="77777777" w:rsidTr="007568C1">
        <w:tblPrEx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8359" w:type="dxa"/>
          </w:tcPr>
          <w:p w14:paraId="54840267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12.3 Обработка боковых и шаговых срезов.</w:t>
            </w:r>
          </w:p>
          <w:p w14:paraId="675D1071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стачивание и утюжка боковых срезов;</w:t>
            </w:r>
          </w:p>
          <w:p w14:paraId="784CB5E2" w14:textId="77777777" w:rsidR="000A721D" w:rsidRPr="000A721D" w:rsidRDefault="000A721D" w:rsidP="000A721D">
            <w:pPr>
              <w:suppressAutoHyphens/>
              <w:snapToGrid w:val="0"/>
              <w:rPr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- </w:t>
            </w:r>
            <w:proofErr w:type="gramStart"/>
            <w:r w:rsidRPr="000A721D">
              <w:rPr>
                <w:rFonts w:eastAsia="Calibri"/>
                <w:sz w:val="28"/>
                <w:szCs w:val="28"/>
                <w:lang w:eastAsia="ar-SA"/>
              </w:rPr>
              <w:t>стачивание  и</w:t>
            </w:r>
            <w:proofErr w:type="gramEnd"/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 утюжка шаговых срезов;</w:t>
            </w:r>
          </w:p>
        </w:tc>
        <w:tc>
          <w:tcPr>
            <w:tcW w:w="1275" w:type="dxa"/>
          </w:tcPr>
          <w:p w14:paraId="31EAA274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49FF6FBB" w14:textId="77777777" w:rsidTr="007568C1">
        <w:tblPrEx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8359" w:type="dxa"/>
          </w:tcPr>
          <w:p w14:paraId="376A7665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12.4 Обработка застежки.</w:t>
            </w:r>
          </w:p>
          <w:p w14:paraId="0A4CDA89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застежки петлями и пуговицами;</w:t>
            </w:r>
          </w:p>
          <w:p w14:paraId="41686514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застежки потайной молнией;</w:t>
            </w:r>
          </w:p>
          <w:p w14:paraId="5CFA89A7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застежки молнией.</w:t>
            </w:r>
          </w:p>
        </w:tc>
        <w:tc>
          <w:tcPr>
            <w:tcW w:w="1275" w:type="dxa"/>
          </w:tcPr>
          <w:p w14:paraId="127FC042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025AE47E" w14:textId="77777777" w:rsidTr="007568C1">
        <w:tblPrEx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8359" w:type="dxa"/>
          </w:tcPr>
          <w:p w14:paraId="676E24E9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12.5 Обработка верхнего среза поясом.</w:t>
            </w:r>
          </w:p>
          <w:p w14:paraId="078ADF88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заготовка пояса;</w:t>
            </w:r>
          </w:p>
          <w:p w14:paraId="75AE128F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притачивание пояса к верхнему срезу шорт;</w:t>
            </w:r>
          </w:p>
          <w:p w14:paraId="320AF3F5" w14:textId="77777777" w:rsidR="000A721D" w:rsidRPr="000A721D" w:rsidRDefault="000A721D" w:rsidP="000A721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- </w:t>
            </w:r>
            <w:proofErr w:type="spellStart"/>
            <w:r w:rsidRPr="000A721D">
              <w:rPr>
                <w:rFonts w:eastAsia="Calibri"/>
                <w:sz w:val="28"/>
                <w:szCs w:val="28"/>
                <w:lang w:eastAsia="ar-SA"/>
              </w:rPr>
              <w:t>приутюживание</w:t>
            </w:r>
            <w:proofErr w:type="spellEnd"/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 пояса.</w:t>
            </w:r>
          </w:p>
        </w:tc>
        <w:tc>
          <w:tcPr>
            <w:tcW w:w="1275" w:type="dxa"/>
          </w:tcPr>
          <w:p w14:paraId="693DC928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156EAF1E" w14:textId="77777777" w:rsidTr="007568C1">
        <w:tblPrEx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8359" w:type="dxa"/>
          </w:tcPr>
          <w:p w14:paraId="73FC6AE5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12.6 Обработка низа изделия.</w:t>
            </w:r>
          </w:p>
          <w:p w14:paraId="359DCB14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- обработка нижнего среза швом </w:t>
            </w:r>
            <w:proofErr w:type="spellStart"/>
            <w:r w:rsidRPr="000A721D">
              <w:rPr>
                <w:rFonts w:eastAsia="Calibri"/>
                <w:sz w:val="28"/>
                <w:szCs w:val="28"/>
                <w:lang w:eastAsia="ar-SA"/>
              </w:rPr>
              <w:t>вподгибку</w:t>
            </w:r>
            <w:proofErr w:type="spellEnd"/>
            <w:r w:rsidRPr="000A721D">
              <w:rPr>
                <w:rFonts w:eastAsia="Calibri"/>
                <w:sz w:val="28"/>
                <w:szCs w:val="28"/>
                <w:lang w:eastAsia="ar-SA"/>
              </w:rPr>
              <w:t>;</w:t>
            </w:r>
          </w:p>
          <w:p w14:paraId="0184A0CD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нижнего среза шорт манжетой;</w:t>
            </w:r>
          </w:p>
          <w:p w14:paraId="5819867A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нижнего среза шорт с отворотом;</w:t>
            </w:r>
          </w:p>
        </w:tc>
        <w:tc>
          <w:tcPr>
            <w:tcW w:w="1275" w:type="dxa"/>
          </w:tcPr>
          <w:p w14:paraId="6648E464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159520A4" w14:textId="77777777" w:rsidTr="007568C1">
        <w:tblPrEx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8359" w:type="dxa"/>
          </w:tcPr>
          <w:p w14:paraId="5240BCC2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12.7 Окончательная отделка изделия.</w:t>
            </w:r>
          </w:p>
          <w:p w14:paraId="1896346C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декорирование шорт отделочными элементами;</w:t>
            </w:r>
          </w:p>
          <w:p w14:paraId="5565D3D2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пришивание фурнитуры;</w:t>
            </w:r>
          </w:p>
          <w:p w14:paraId="3E7C0F28" w14:textId="77777777" w:rsidR="000A721D" w:rsidRPr="000A721D" w:rsidRDefault="000A721D" w:rsidP="000A721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окончательная ВТО.</w:t>
            </w:r>
          </w:p>
        </w:tc>
        <w:tc>
          <w:tcPr>
            <w:tcW w:w="1275" w:type="dxa"/>
          </w:tcPr>
          <w:p w14:paraId="385E52A4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1BF4AB0D" w14:textId="77777777" w:rsidTr="007568C1">
        <w:tblPrEx>
          <w:tblLook w:val="01E0" w:firstRow="1" w:lastRow="1" w:firstColumn="1" w:lastColumn="1" w:noHBand="0" w:noVBand="0"/>
        </w:tblPrEx>
        <w:trPr>
          <w:trHeight w:val="378"/>
        </w:trPr>
        <w:tc>
          <w:tcPr>
            <w:tcW w:w="8359" w:type="dxa"/>
          </w:tcPr>
          <w:p w14:paraId="1511FCDC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bCs/>
                <w:i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bCs/>
                <w:i/>
                <w:sz w:val="28"/>
                <w:szCs w:val="28"/>
                <w:lang w:eastAsia="ar-SA"/>
              </w:rPr>
              <w:t>Раздел 13. Технология обработки мужских шорт.</w:t>
            </w:r>
          </w:p>
        </w:tc>
        <w:tc>
          <w:tcPr>
            <w:tcW w:w="1275" w:type="dxa"/>
          </w:tcPr>
          <w:p w14:paraId="6E1E501F" w14:textId="77777777" w:rsidR="000A721D" w:rsidRPr="000A721D" w:rsidRDefault="000A721D" w:rsidP="000A721D">
            <w:pPr>
              <w:jc w:val="center"/>
              <w:rPr>
                <w:b/>
                <w:bCs/>
                <w:sz w:val="28"/>
                <w:szCs w:val="28"/>
              </w:rPr>
            </w:pPr>
            <w:r w:rsidRPr="000A721D">
              <w:rPr>
                <w:b/>
                <w:bCs/>
                <w:sz w:val="28"/>
                <w:szCs w:val="28"/>
              </w:rPr>
              <w:t>48</w:t>
            </w:r>
          </w:p>
        </w:tc>
      </w:tr>
      <w:tr w:rsidR="000A721D" w:rsidRPr="000A721D" w14:paraId="31FFE4DB" w14:textId="77777777" w:rsidTr="007568C1">
        <w:tblPrEx>
          <w:tblLook w:val="01E0" w:firstRow="1" w:lastRow="1" w:firstColumn="1" w:lastColumn="1" w:noHBand="0" w:noVBand="0"/>
        </w:tblPrEx>
        <w:trPr>
          <w:trHeight w:val="378"/>
        </w:trPr>
        <w:tc>
          <w:tcPr>
            <w:tcW w:w="8359" w:type="dxa"/>
          </w:tcPr>
          <w:p w14:paraId="1452D9E2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13.1 Модель №1. Детали кроя.</w:t>
            </w:r>
          </w:p>
          <w:p w14:paraId="497D6381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инструктаж по технике безопасности;</w:t>
            </w:r>
          </w:p>
          <w:p w14:paraId="6A5F32BD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ознакомление с деталями кроя мужских шорт;</w:t>
            </w:r>
          </w:p>
          <w:p w14:paraId="612A658F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определение качества кроя;</w:t>
            </w:r>
          </w:p>
          <w:p w14:paraId="3287042E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подготовка кроя к пошиву.</w:t>
            </w:r>
          </w:p>
        </w:tc>
        <w:tc>
          <w:tcPr>
            <w:tcW w:w="1275" w:type="dxa"/>
          </w:tcPr>
          <w:p w14:paraId="00B81B67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770EB164" w14:textId="77777777" w:rsidTr="007568C1">
        <w:tblPrEx>
          <w:tblLook w:val="01E0" w:firstRow="1" w:lastRow="1" w:firstColumn="1" w:lastColumn="1" w:noHBand="0" w:noVBand="0"/>
        </w:tblPrEx>
        <w:trPr>
          <w:trHeight w:val="378"/>
        </w:trPr>
        <w:tc>
          <w:tcPr>
            <w:tcW w:w="8359" w:type="dxa"/>
          </w:tcPr>
          <w:p w14:paraId="40FB865E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13.2 Обработка карманов в шве.</w:t>
            </w:r>
          </w:p>
          <w:p w14:paraId="0C5E9D34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простых карманов;</w:t>
            </w:r>
          </w:p>
          <w:p w14:paraId="24C195FB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- обработка карманов с </w:t>
            </w:r>
            <w:proofErr w:type="spellStart"/>
            <w:r w:rsidRPr="000A721D">
              <w:rPr>
                <w:rFonts w:eastAsia="Calibri"/>
                <w:sz w:val="28"/>
                <w:szCs w:val="28"/>
                <w:lang w:eastAsia="ar-SA"/>
              </w:rPr>
              <w:t>листочкой</w:t>
            </w:r>
            <w:proofErr w:type="spellEnd"/>
            <w:r w:rsidRPr="000A721D">
              <w:rPr>
                <w:rFonts w:eastAsia="Calibri"/>
                <w:sz w:val="28"/>
                <w:szCs w:val="28"/>
                <w:lang w:eastAsia="ar-SA"/>
              </w:rPr>
              <w:t>;</w:t>
            </w:r>
          </w:p>
          <w:p w14:paraId="31A3799A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карманов с клапаном;</w:t>
            </w:r>
          </w:p>
          <w:p w14:paraId="677CE45B" w14:textId="77777777" w:rsidR="000A721D" w:rsidRPr="000A721D" w:rsidRDefault="000A721D" w:rsidP="000A721D">
            <w:pPr>
              <w:suppressAutoHyphens/>
              <w:snapToGrid w:val="0"/>
              <w:rPr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- обработка карманов с </w:t>
            </w:r>
            <w:proofErr w:type="spellStart"/>
            <w:r w:rsidRPr="000A721D">
              <w:rPr>
                <w:rFonts w:eastAsia="Calibri"/>
                <w:sz w:val="28"/>
                <w:szCs w:val="28"/>
                <w:lang w:eastAsia="ar-SA"/>
              </w:rPr>
              <w:t>подкройным</w:t>
            </w:r>
            <w:proofErr w:type="spellEnd"/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 бочком;</w:t>
            </w:r>
          </w:p>
        </w:tc>
        <w:tc>
          <w:tcPr>
            <w:tcW w:w="1275" w:type="dxa"/>
          </w:tcPr>
          <w:p w14:paraId="3D5167FA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2E493DED" w14:textId="77777777" w:rsidTr="007568C1">
        <w:tblPrEx>
          <w:tblLook w:val="01E0" w:firstRow="1" w:lastRow="1" w:firstColumn="1" w:lastColumn="1" w:noHBand="0" w:noVBand="0"/>
        </w:tblPrEx>
        <w:trPr>
          <w:trHeight w:val="378"/>
        </w:trPr>
        <w:tc>
          <w:tcPr>
            <w:tcW w:w="8359" w:type="dxa"/>
          </w:tcPr>
          <w:p w14:paraId="09B845CA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lastRenderedPageBreak/>
              <w:t>Тема 13.3 Обработка накладных карманов.</w:t>
            </w:r>
          </w:p>
          <w:p w14:paraId="7D59FE9E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простых карманов;</w:t>
            </w:r>
          </w:p>
          <w:p w14:paraId="0089E1FF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- обработка карманов с </w:t>
            </w:r>
            <w:proofErr w:type="spellStart"/>
            <w:r w:rsidRPr="000A721D">
              <w:rPr>
                <w:rFonts w:eastAsia="Calibri"/>
                <w:sz w:val="28"/>
                <w:szCs w:val="28"/>
                <w:lang w:eastAsia="ar-SA"/>
              </w:rPr>
              <w:t>листочкой</w:t>
            </w:r>
            <w:proofErr w:type="spellEnd"/>
            <w:r w:rsidRPr="000A721D">
              <w:rPr>
                <w:rFonts w:eastAsia="Calibri"/>
                <w:sz w:val="28"/>
                <w:szCs w:val="28"/>
                <w:lang w:eastAsia="ar-SA"/>
              </w:rPr>
              <w:t>;</w:t>
            </w:r>
          </w:p>
          <w:p w14:paraId="44AFAB02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карманов с клапаном;</w:t>
            </w:r>
          </w:p>
          <w:p w14:paraId="22404E7C" w14:textId="77777777" w:rsidR="000A721D" w:rsidRPr="000A721D" w:rsidRDefault="000A721D" w:rsidP="000A721D">
            <w:pPr>
              <w:suppressAutoHyphens/>
              <w:snapToGrid w:val="0"/>
              <w:rPr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сложных карманов;</w:t>
            </w:r>
          </w:p>
        </w:tc>
        <w:tc>
          <w:tcPr>
            <w:tcW w:w="1275" w:type="dxa"/>
          </w:tcPr>
          <w:p w14:paraId="180FB96D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73DDDADB" w14:textId="77777777" w:rsidTr="007568C1">
        <w:tblPrEx>
          <w:tblLook w:val="01E0" w:firstRow="1" w:lastRow="1" w:firstColumn="1" w:lastColumn="1" w:noHBand="0" w:noVBand="0"/>
        </w:tblPrEx>
        <w:trPr>
          <w:trHeight w:val="378"/>
        </w:trPr>
        <w:tc>
          <w:tcPr>
            <w:tcW w:w="8359" w:type="dxa"/>
          </w:tcPr>
          <w:p w14:paraId="4AD970D5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13.4 Обработка боковых и шаговых срезов.</w:t>
            </w:r>
          </w:p>
          <w:p w14:paraId="12CA7D03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стачивание и утюжка боковых срезов;</w:t>
            </w:r>
          </w:p>
          <w:p w14:paraId="7D2AA990" w14:textId="77777777" w:rsidR="000A721D" w:rsidRPr="000A721D" w:rsidRDefault="000A721D" w:rsidP="000A721D">
            <w:pPr>
              <w:suppressAutoHyphens/>
              <w:snapToGrid w:val="0"/>
              <w:rPr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- </w:t>
            </w:r>
            <w:proofErr w:type="gramStart"/>
            <w:r w:rsidRPr="000A721D">
              <w:rPr>
                <w:rFonts w:eastAsia="Calibri"/>
                <w:sz w:val="28"/>
                <w:szCs w:val="28"/>
                <w:lang w:eastAsia="ar-SA"/>
              </w:rPr>
              <w:t>стачивание  и</w:t>
            </w:r>
            <w:proofErr w:type="gramEnd"/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 утюжка шаговых срезов;</w:t>
            </w:r>
          </w:p>
        </w:tc>
        <w:tc>
          <w:tcPr>
            <w:tcW w:w="1275" w:type="dxa"/>
          </w:tcPr>
          <w:p w14:paraId="68B7F278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085AA29F" w14:textId="77777777" w:rsidTr="007568C1">
        <w:tblPrEx>
          <w:tblLook w:val="01E0" w:firstRow="1" w:lastRow="1" w:firstColumn="1" w:lastColumn="1" w:noHBand="0" w:noVBand="0"/>
        </w:tblPrEx>
        <w:trPr>
          <w:trHeight w:val="378"/>
        </w:trPr>
        <w:tc>
          <w:tcPr>
            <w:tcW w:w="8359" w:type="dxa"/>
          </w:tcPr>
          <w:p w14:paraId="2121E7AA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13.5 Обработка застежки.</w:t>
            </w:r>
          </w:p>
          <w:p w14:paraId="2CC13203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застежки петлями и пуговицами;</w:t>
            </w:r>
          </w:p>
          <w:p w14:paraId="0AA85AFC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застежки потайной молнией;</w:t>
            </w:r>
          </w:p>
          <w:p w14:paraId="77B72A5E" w14:textId="77777777" w:rsidR="000A721D" w:rsidRPr="000A721D" w:rsidRDefault="000A721D" w:rsidP="000A721D">
            <w:pPr>
              <w:suppressAutoHyphens/>
              <w:snapToGrid w:val="0"/>
              <w:rPr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застежки молнией.</w:t>
            </w:r>
          </w:p>
        </w:tc>
        <w:tc>
          <w:tcPr>
            <w:tcW w:w="1275" w:type="dxa"/>
          </w:tcPr>
          <w:p w14:paraId="48E15A86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7676C9B5" w14:textId="77777777" w:rsidTr="007568C1">
        <w:tblPrEx>
          <w:tblLook w:val="01E0" w:firstRow="1" w:lastRow="1" w:firstColumn="1" w:lastColumn="1" w:noHBand="0" w:noVBand="0"/>
        </w:tblPrEx>
        <w:trPr>
          <w:trHeight w:val="378"/>
        </w:trPr>
        <w:tc>
          <w:tcPr>
            <w:tcW w:w="8359" w:type="dxa"/>
          </w:tcPr>
          <w:p w14:paraId="181D5C5F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13.6 Обработка верхнего среза поясом.</w:t>
            </w:r>
          </w:p>
          <w:p w14:paraId="396D5B3D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заготовка пояса;</w:t>
            </w:r>
          </w:p>
          <w:p w14:paraId="33520BE0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притачивание пояса к верхнему срезу шорт;</w:t>
            </w:r>
          </w:p>
          <w:p w14:paraId="6D9E6C9C" w14:textId="77777777" w:rsidR="000A721D" w:rsidRPr="000A721D" w:rsidRDefault="000A721D" w:rsidP="000A721D">
            <w:pPr>
              <w:suppressAutoHyphens/>
              <w:snapToGrid w:val="0"/>
              <w:rPr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- </w:t>
            </w:r>
            <w:proofErr w:type="spellStart"/>
            <w:r w:rsidRPr="000A721D">
              <w:rPr>
                <w:rFonts w:eastAsia="Calibri"/>
                <w:sz w:val="28"/>
                <w:szCs w:val="28"/>
                <w:lang w:eastAsia="ar-SA"/>
              </w:rPr>
              <w:t>приутюживание</w:t>
            </w:r>
            <w:proofErr w:type="spellEnd"/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 пояса.</w:t>
            </w:r>
          </w:p>
        </w:tc>
        <w:tc>
          <w:tcPr>
            <w:tcW w:w="1275" w:type="dxa"/>
          </w:tcPr>
          <w:p w14:paraId="71B98D83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6F364D20" w14:textId="77777777" w:rsidTr="007568C1">
        <w:tblPrEx>
          <w:tblLook w:val="01E0" w:firstRow="1" w:lastRow="1" w:firstColumn="1" w:lastColumn="1" w:noHBand="0" w:noVBand="0"/>
        </w:tblPrEx>
        <w:trPr>
          <w:trHeight w:val="378"/>
        </w:trPr>
        <w:tc>
          <w:tcPr>
            <w:tcW w:w="8359" w:type="dxa"/>
          </w:tcPr>
          <w:p w14:paraId="46250CFB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13.7 Обработка низа изделия.</w:t>
            </w:r>
          </w:p>
          <w:p w14:paraId="166FC623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- обработка нижнего среза швом </w:t>
            </w:r>
            <w:proofErr w:type="spellStart"/>
            <w:r w:rsidRPr="000A721D">
              <w:rPr>
                <w:rFonts w:eastAsia="Calibri"/>
                <w:sz w:val="28"/>
                <w:szCs w:val="28"/>
                <w:lang w:eastAsia="ar-SA"/>
              </w:rPr>
              <w:t>вподгибку</w:t>
            </w:r>
            <w:proofErr w:type="spellEnd"/>
            <w:r w:rsidRPr="000A721D">
              <w:rPr>
                <w:rFonts w:eastAsia="Calibri"/>
                <w:sz w:val="28"/>
                <w:szCs w:val="28"/>
                <w:lang w:eastAsia="ar-SA"/>
              </w:rPr>
              <w:t>;</w:t>
            </w:r>
          </w:p>
          <w:p w14:paraId="5910F518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нижнего среза шорт манжетой;</w:t>
            </w:r>
          </w:p>
          <w:p w14:paraId="7A978563" w14:textId="77777777" w:rsidR="000A721D" w:rsidRPr="000A721D" w:rsidRDefault="000A721D" w:rsidP="000A721D">
            <w:pPr>
              <w:suppressAutoHyphens/>
              <w:snapToGrid w:val="0"/>
              <w:rPr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нижнего среза шорт с отворотом;</w:t>
            </w:r>
          </w:p>
        </w:tc>
        <w:tc>
          <w:tcPr>
            <w:tcW w:w="1275" w:type="dxa"/>
          </w:tcPr>
          <w:p w14:paraId="21E527D8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5DD6A89B" w14:textId="77777777" w:rsidTr="007568C1">
        <w:tblPrEx>
          <w:tblLook w:val="01E0" w:firstRow="1" w:lastRow="1" w:firstColumn="1" w:lastColumn="1" w:noHBand="0" w:noVBand="0"/>
        </w:tblPrEx>
        <w:trPr>
          <w:trHeight w:val="378"/>
        </w:trPr>
        <w:tc>
          <w:tcPr>
            <w:tcW w:w="8359" w:type="dxa"/>
          </w:tcPr>
          <w:p w14:paraId="1139C5A8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13.8 Окончательная отделка изделия.</w:t>
            </w:r>
          </w:p>
          <w:p w14:paraId="70606969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декорирование шорт отделочными элементами;</w:t>
            </w:r>
          </w:p>
          <w:p w14:paraId="3DB8E7DE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пришивание фурнитуры;</w:t>
            </w:r>
          </w:p>
          <w:p w14:paraId="79A3F9E6" w14:textId="77777777" w:rsidR="000A721D" w:rsidRPr="000A721D" w:rsidRDefault="000A721D" w:rsidP="000A721D">
            <w:pPr>
              <w:suppressAutoHyphens/>
              <w:snapToGrid w:val="0"/>
              <w:rPr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окончательная ВТО.</w:t>
            </w:r>
          </w:p>
        </w:tc>
        <w:tc>
          <w:tcPr>
            <w:tcW w:w="1275" w:type="dxa"/>
          </w:tcPr>
          <w:p w14:paraId="22B6ECFC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  <w:p w14:paraId="5EAE3FE9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</w:p>
        </w:tc>
      </w:tr>
      <w:tr w:rsidR="000A721D" w:rsidRPr="000A721D" w14:paraId="6AE41410" w14:textId="77777777" w:rsidTr="007568C1">
        <w:tblPrEx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8359" w:type="dxa"/>
          </w:tcPr>
          <w:p w14:paraId="0F0F2FC8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bCs/>
                <w:i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bCs/>
                <w:i/>
                <w:sz w:val="28"/>
                <w:szCs w:val="28"/>
                <w:lang w:eastAsia="ar-SA"/>
              </w:rPr>
              <w:t>Раздел 14. Технология обработки брюк.</w:t>
            </w:r>
          </w:p>
        </w:tc>
        <w:tc>
          <w:tcPr>
            <w:tcW w:w="1275" w:type="dxa"/>
          </w:tcPr>
          <w:p w14:paraId="54A8CD98" w14:textId="77777777" w:rsidR="000A721D" w:rsidRPr="000A721D" w:rsidRDefault="000A721D" w:rsidP="000A721D">
            <w:pPr>
              <w:jc w:val="center"/>
              <w:rPr>
                <w:b/>
                <w:bCs/>
                <w:sz w:val="28"/>
                <w:szCs w:val="28"/>
              </w:rPr>
            </w:pPr>
            <w:r w:rsidRPr="000A721D">
              <w:rPr>
                <w:b/>
                <w:bCs/>
                <w:sz w:val="28"/>
                <w:szCs w:val="28"/>
              </w:rPr>
              <w:t>48</w:t>
            </w:r>
          </w:p>
        </w:tc>
      </w:tr>
      <w:tr w:rsidR="000A721D" w:rsidRPr="000A721D" w14:paraId="13B00E02" w14:textId="77777777" w:rsidTr="007568C1">
        <w:tblPrEx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8359" w:type="dxa"/>
          </w:tcPr>
          <w:p w14:paraId="4AE28D78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14.1 Модель №1. Детали кроя.</w:t>
            </w:r>
          </w:p>
          <w:p w14:paraId="7059FE8C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инструктаж по технике безопасности;</w:t>
            </w:r>
          </w:p>
          <w:p w14:paraId="4787256A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ознакомление с деталями кроя брюк;</w:t>
            </w:r>
          </w:p>
          <w:p w14:paraId="26B3245B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определение качества кроя;</w:t>
            </w:r>
          </w:p>
          <w:p w14:paraId="41869086" w14:textId="77777777" w:rsidR="000A721D" w:rsidRPr="000A721D" w:rsidRDefault="000A721D" w:rsidP="000A721D">
            <w:pPr>
              <w:suppressAutoHyphens/>
              <w:snapToGrid w:val="0"/>
              <w:rPr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подготовка кроя к пошиву.</w:t>
            </w:r>
          </w:p>
        </w:tc>
        <w:tc>
          <w:tcPr>
            <w:tcW w:w="1275" w:type="dxa"/>
          </w:tcPr>
          <w:p w14:paraId="626339DF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7BF2A69A" w14:textId="77777777" w:rsidTr="007568C1">
        <w:tblPrEx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8359" w:type="dxa"/>
          </w:tcPr>
          <w:p w14:paraId="64162F14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14.2 Обработка карманов в шве.</w:t>
            </w:r>
          </w:p>
          <w:p w14:paraId="4218EFA0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простых карманов;</w:t>
            </w:r>
          </w:p>
          <w:p w14:paraId="51ADB367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- обработка карманов с </w:t>
            </w:r>
            <w:proofErr w:type="spellStart"/>
            <w:r w:rsidRPr="000A721D">
              <w:rPr>
                <w:rFonts w:eastAsia="Calibri"/>
                <w:sz w:val="28"/>
                <w:szCs w:val="28"/>
                <w:lang w:eastAsia="ar-SA"/>
              </w:rPr>
              <w:t>листочкой</w:t>
            </w:r>
            <w:proofErr w:type="spellEnd"/>
            <w:r w:rsidRPr="000A721D">
              <w:rPr>
                <w:rFonts w:eastAsia="Calibri"/>
                <w:sz w:val="28"/>
                <w:szCs w:val="28"/>
                <w:lang w:eastAsia="ar-SA"/>
              </w:rPr>
              <w:t>;</w:t>
            </w:r>
          </w:p>
          <w:p w14:paraId="0FC84DF0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карманов с клапаном;</w:t>
            </w:r>
          </w:p>
          <w:p w14:paraId="1262A9A9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- обработка карманов с </w:t>
            </w:r>
            <w:proofErr w:type="spellStart"/>
            <w:r w:rsidRPr="000A721D">
              <w:rPr>
                <w:rFonts w:eastAsia="Calibri"/>
                <w:sz w:val="28"/>
                <w:szCs w:val="28"/>
                <w:lang w:eastAsia="ar-SA"/>
              </w:rPr>
              <w:t>подкройным</w:t>
            </w:r>
            <w:proofErr w:type="spellEnd"/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 бочком;</w:t>
            </w:r>
          </w:p>
        </w:tc>
        <w:tc>
          <w:tcPr>
            <w:tcW w:w="1275" w:type="dxa"/>
          </w:tcPr>
          <w:p w14:paraId="6E137815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536E17C7" w14:textId="77777777" w:rsidTr="007568C1">
        <w:tblPrEx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8359" w:type="dxa"/>
          </w:tcPr>
          <w:p w14:paraId="26EE4E38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14.3 Обработка накладных карманов.</w:t>
            </w:r>
          </w:p>
          <w:p w14:paraId="1F3B7FF4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простых карманов;</w:t>
            </w:r>
          </w:p>
          <w:p w14:paraId="48A883AA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- обработка карманов с </w:t>
            </w:r>
            <w:proofErr w:type="spellStart"/>
            <w:r w:rsidRPr="000A721D">
              <w:rPr>
                <w:rFonts w:eastAsia="Calibri"/>
                <w:sz w:val="28"/>
                <w:szCs w:val="28"/>
                <w:lang w:eastAsia="ar-SA"/>
              </w:rPr>
              <w:t>листочкой</w:t>
            </w:r>
            <w:proofErr w:type="spellEnd"/>
            <w:r w:rsidRPr="000A721D">
              <w:rPr>
                <w:rFonts w:eastAsia="Calibri"/>
                <w:sz w:val="28"/>
                <w:szCs w:val="28"/>
                <w:lang w:eastAsia="ar-SA"/>
              </w:rPr>
              <w:t>;</w:t>
            </w:r>
          </w:p>
          <w:p w14:paraId="03CFEA4D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карманов с клапаном;</w:t>
            </w:r>
          </w:p>
          <w:p w14:paraId="5A5C41C5" w14:textId="77777777" w:rsidR="000A721D" w:rsidRPr="000A721D" w:rsidRDefault="000A721D" w:rsidP="000A721D">
            <w:pPr>
              <w:suppressAutoHyphens/>
              <w:snapToGrid w:val="0"/>
              <w:rPr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сложных карманов;</w:t>
            </w:r>
          </w:p>
        </w:tc>
        <w:tc>
          <w:tcPr>
            <w:tcW w:w="1275" w:type="dxa"/>
          </w:tcPr>
          <w:p w14:paraId="20540C71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767BCF74" w14:textId="77777777" w:rsidTr="007568C1">
        <w:tblPrEx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8359" w:type="dxa"/>
          </w:tcPr>
          <w:p w14:paraId="41930722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14.4 Обработка боковых и шаговых срезов.</w:t>
            </w:r>
          </w:p>
          <w:p w14:paraId="40857506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стачивание и утюжка боковых срезов;</w:t>
            </w:r>
          </w:p>
          <w:p w14:paraId="5AE74091" w14:textId="77777777" w:rsidR="000A721D" w:rsidRPr="000A721D" w:rsidRDefault="000A721D" w:rsidP="000A721D">
            <w:pPr>
              <w:suppressAutoHyphens/>
              <w:snapToGrid w:val="0"/>
              <w:rPr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- </w:t>
            </w:r>
            <w:proofErr w:type="gramStart"/>
            <w:r w:rsidRPr="000A721D">
              <w:rPr>
                <w:rFonts w:eastAsia="Calibri"/>
                <w:sz w:val="28"/>
                <w:szCs w:val="28"/>
                <w:lang w:eastAsia="ar-SA"/>
              </w:rPr>
              <w:t>стачивание  и</w:t>
            </w:r>
            <w:proofErr w:type="gramEnd"/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 утюжка шаговых срезов;</w:t>
            </w:r>
          </w:p>
        </w:tc>
        <w:tc>
          <w:tcPr>
            <w:tcW w:w="1275" w:type="dxa"/>
          </w:tcPr>
          <w:p w14:paraId="74A4EF43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2AED980F" w14:textId="77777777" w:rsidTr="007568C1">
        <w:tblPrEx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8359" w:type="dxa"/>
          </w:tcPr>
          <w:p w14:paraId="06D2878F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14.5 Обработка застежки.</w:t>
            </w:r>
          </w:p>
          <w:p w14:paraId="55A73A83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lastRenderedPageBreak/>
              <w:t>- обработка застежки петлями и пуговицами;</w:t>
            </w:r>
          </w:p>
          <w:p w14:paraId="0B7C8AF6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застежки потайной молнией;</w:t>
            </w:r>
          </w:p>
          <w:p w14:paraId="43EBAAE7" w14:textId="77777777" w:rsidR="000A721D" w:rsidRPr="000A721D" w:rsidRDefault="000A721D" w:rsidP="000A721D">
            <w:pPr>
              <w:suppressAutoHyphens/>
              <w:snapToGrid w:val="0"/>
              <w:rPr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застежки молнией.</w:t>
            </w:r>
          </w:p>
        </w:tc>
        <w:tc>
          <w:tcPr>
            <w:tcW w:w="1275" w:type="dxa"/>
          </w:tcPr>
          <w:p w14:paraId="430827D9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lastRenderedPageBreak/>
              <w:t>6</w:t>
            </w:r>
          </w:p>
        </w:tc>
      </w:tr>
      <w:tr w:rsidR="000A721D" w:rsidRPr="000A721D" w14:paraId="4619A7E7" w14:textId="77777777" w:rsidTr="007568C1">
        <w:tblPrEx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8359" w:type="dxa"/>
          </w:tcPr>
          <w:p w14:paraId="77EF4453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14.6 Обработка верхнего среза поясом.</w:t>
            </w:r>
          </w:p>
          <w:p w14:paraId="311D0BEE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заготовка пояса;</w:t>
            </w:r>
          </w:p>
          <w:p w14:paraId="425F72F7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притачивание пояса к верхнему срезу брюк;</w:t>
            </w:r>
          </w:p>
          <w:p w14:paraId="62CA4ED6" w14:textId="77777777" w:rsidR="000A721D" w:rsidRPr="000A721D" w:rsidRDefault="000A721D" w:rsidP="000A721D">
            <w:pPr>
              <w:suppressAutoHyphens/>
              <w:snapToGrid w:val="0"/>
              <w:rPr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- </w:t>
            </w:r>
            <w:proofErr w:type="spellStart"/>
            <w:r w:rsidRPr="000A721D">
              <w:rPr>
                <w:rFonts w:eastAsia="Calibri"/>
                <w:sz w:val="28"/>
                <w:szCs w:val="28"/>
                <w:lang w:eastAsia="ar-SA"/>
              </w:rPr>
              <w:t>приутюживание</w:t>
            </w:r>
            <w:proofErr w:type="spellEnd"/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 пояса.</w:t>
            </w:r>
          </w:p>
        </w:tc>
        <w:tc>
          <w:tcPr>
            <w:tcW w:w="1275" w:type="dxa"/>
          </w:tcPr>
          <w:p w14:paraId="063F512C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069A09A3" w14:textId="77777777" w:rsidTr="007568C1">
        <w:tblPrEx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8359" w:type="dxa"/>
          </w:tcPr>
          <w:p w14:paraId="614B151E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14.7 Обработка низа изделия.</w:t>
            </w:r>
          </w:p>
          <w:p w14:paraId="187615B0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- обработка нижнего среза швом </w:t>
            </w:r>
            <w:proofErr w:type="spellStart"/>
            <w:r w:rsidRPr="000A721D">
              <w:rPr>
                <w:rFonts w:eastAsia="Calibri"/>
                <w:sz w:val="28"/>
                <w:szCs w:val="28"/>
                <w:lang w:eastAsia="ar-SA"/>
              </w:rPr>
              <w:t>вподгибку</w:t>
            </w:r>
            <w:proofErr w:type="spellEnd"/>
            <w:r w:rsidRPr="000A721D">
              <w:rPr>
                <w:rFonts w:eastAsia="Calibri"/>
                <w:sz w:val="28"/>
                <w:szCs w:val="28"/>
                <w:lang w:eastAsia="ar-SA"/>
              </w:rPr>
              <w:t>;</w:t>
            </w:r>
          </w:p>
          <w:p w14:paraId="052AC919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нижнего среза брюк манжетой;</w:t>
            </w:r>
          </w:p>
          <w:p w14:paraId="5571747C" w14:textId="77777777" w:rsidR="000A721D" w:rsidRPr="000A721D" w:rsidRDefault="000A721D" w:rsidP="000A721D">
            <w:pPr>
              <w:suppressAutoHyphens/>
              <w:snapToGrid w:val="0"/>
              <w:rPr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обработка нижнего среза брюк с отворотом;</w:t>
            </w:r>
          </w:p>
        </w:tc>
        <w:tc>
          <w:tcPr>
            <w:tcW w:w="1275" w:type="dxa"/>
          </w:tcPr>
          <w:p w14:paraId="7C8E9FEC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621DCFA5" w14:textId="77777777" w:rsidTr="007568C1">
        <w:tblPrEx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8359" w:type="dxa"/>
          </w:tcPr>
          <w:p w14:paraId="5E707114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14.8 Окончательная отделка изделия.</w:t>
            </w:r>
          </w:p>
          <w:p w14:paraId="1AAEF551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декорирование брюк отделочными элементами;</w:t>
            </w:r>
          </w:p>
          <w:p w14:paraId="4505F13A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пришивание фурнитуры;</w:t>
            </w:r>
          </w:p>
          <w:p w14:paraId="10041EE2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окончательная ВТО.</w:t>
            </w:r>
          </w:p>
        </w:tc>
        <w:tc>
          <w:tcPr>
            <w:tcW w:w="1275" w:type="dxa"/>
          </w:tcPr>
          <w:p w14:paraId="09216B4B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6</w:t>
            </w:r>
          </w:p>
        </w:tc>
      </w:tr>
      <w:tr w:rsidR="000A721D" w:rsidRPr="000A721D" w14:paraId="69398202" w14:textId="77777777" w:rsidTr="007568C1">
        <w:tblPrEx>
          <w:tblLook w:val="01E0" w:firstRow="1" w:lastRow="1" w:firstColumn="1" w:lastColumn="1" w:noHBand="0" w:noVBand="0"/>
        </w:tblPrEx>
        <w:trPr>
          <w:trHeight w:val="428"/>
        </w:trPr>
        <w:tc>
          <w:tcPr>
            <w:tcW w:w="8359" w:type="dxa"/>
          </w:tcPr>
          <w:p w14:paraId="2CB3DE02" w14:textId="77777777" w:rsidR="000A721D" w:rsidRPr="000A721D" w:rsidRDefault="000A721D" w:rsidP="000A721D">
            <w:pPr>
              <w:rPr>
                <w:b/>
                <w:i/>
                <w:sz w:val="28"/>
                <w:szCs w:val="28"/>
              </w:rPr>
            </w:pPr>
            <w:r w:rsidRPr="000A721D">
              <w:rPr>
                <w:b/>
                <w:i/>
                <w:sz w:val="28"/>
                <w:szCs w:val="28"/>
              </w:rPr>
              <w:t>Проверочная работа</w:t>
            </w:r>
          </w:p>
        </w:tc>
        <w:tc>
          <w:tcPr>
            <w:tcW w:w="1275" w:type="dxa"/>
          </w:tcPr>
          <w:p w14:paraId="0B58D03E" w14:textId="77777777" w:rsidR="000A721D" w:rsidRPr="000A721D" w:rsidRDefault="000A721D" w:rsidP="000A721D">
            <w:pPr>
              <w:rPr>
                <w:bCs/>
                <w:i/>
                <w:sz w:val="28"/>
                <w:szCs w:val="28"/>
              </w:rPr>
            </w:pPr>
            <w:r w:rsidRPr="000A721D">
              <w:rPr>
                <w:bCs/>
                <w:i/>
                <w:sz w:val="28"/>
                <w:szCs w:val="28"/>
              </w:rPr>
              <w:t>6</w:t>
            </w:r>
          </w:p>
        </w:tc>
      </w:tr>
      <w:tr w:rsidR="000A721D" w:rsidRPr="000A721D" w14:paraId="0ED9CD89" w14:textId="77777777" w:rsidTr="007568C1">
        <w:tblPrEx>
          <w:tblLook w:val="01E0" w:firstRow="1" w:lastRow="1" w:firstColumn="1" w:lastColumn="1" w:noHBand="0" w:noVBand="0"/>
        </w:tblPrEx>
        <w:trPr>
          <w:trHeight w:val="406"/>
        </w:trPr>
        <w:tc>
          <w:tcPr>
            <w:tcW w:w="8359" w:type="dxa"/>
          </w:tcPr>
          <w:p w14:paraId="5E3D7C5D" w14:textId="77777777" w:rsidR="000A721D" w:rsidRPr="000A721D" w:rsidRDefault="000A721D" w:rsidP="000A721D">
            <w:pPr>
              <w:rPr>
                <w:b/>
                <w:i/>
                <w:sz w:val="28"/>
                <w:szCs w:val="28"/>
              </w:rPr>
            </w:pPr>
            <w:r w:rsidRPr="000A721D">
              <w:rPr>
                <w:b/>
                <w:i/>
                <w:sz w:val="28"/>
                <w:szCs w:val="28"/>
              </w:rPr>
              <w:t xml:space="preserve">Итого за первый семестр </w:t>
            </w:r>
          </w:p>
          <w:p w14:paraId="77D8DC5D" w14:textId="77777777" w:rsidR="000A721D" w:rsidRPr="000A721D" w:rsidRDefault="000A721D" w:rsidP="000A721D">
            <w:pPr>
              <w:rPr>
                <w:sz w:val="28"/>
                <w:szCs w:val="28"/>
              </w:rPr>
            </w:pPr>
          </w:p>
          <w:p w14:paraId="558AE128" w14:textId="77777777" w:rsidR="000A721D" w:rsidRPr="000A721D" w:rsidRDefault="000A721D" w:rsidP="000A721D">
            <w:pPr>
              <w:rPr>
                <w:sz w:val="28"/>
                <w:szCs w:val="28"/>
              </w:rPr>
            </w:pPr>
          </w:p>
          <w:p w14:paraId="4BECA1A8" w14:textId="77777777" w:rsidR="000A721D" w:rsidRPr="000A721D" w:rsidRDefault="000A721D" w:rsidP="000A721D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00299F9" w14:textId="77777777" w:rsidR="000A721D" w:rsidRPr="000A721D" w:rsidRDefault="000A721D" w:rsidP="000A721D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0A721D">
              <w:rPr>
                <w:b/>
                <w:bCs/>
                <w:i/>
                <w:sz w:val="28"/>
                <w:szCs w:val="28"/>
              </w:rPr>
              <w:t>348</w:t>
            </w:r>
          </w:p>
        </w:tc>
      </w:tr>
      <w:tr w:rsidR="000A721D" w:rsidRPr="000A721D" w14:paraId="4EFD72C5" w14:textId="77777777" w:rsidTr="007568C1">
        <w:tblPrEx>
          <w:tblLook w:val="01E0" w:firstRow="1" w:lastRow="1" w:firstColumn="1" w:lastColumn="1" w:noHBand="0" w:noVBand="0"/>
        </w:tblPrEx>
        <w:trPr>
          <w:trHeight w:val="406"/>
        </w:trPr>
        <w:tc>
          <w:tcPr>
            <w:tcW w:w="9634" w:type="dxa"/>
            <w:gridSpan w:val="2"/>
          </w:tcPr>
          <w:p w14:paraId="54AEBFB5" w14:textId="77777777" w:rsidR="000A721D" w:rsidRPr="000A721D" w:rsidRDefault="000A721D" w:rsidP="000A721D">
            <w:pPr>
              <w:jc w:val="center"/>
              <w:rPr>
                <w:bCs/>
                <w:sz w:val="28"/>
                <w:szCs w:val="28"/>
              </w:rPr>
            </w:pPr>
            <w:r w:rsidRPr="000A721D">
              <w:rPr>
                <w:b/>
                <w:i/>
                <w:sz w:val="28"/>
                <w:szCs w:val="28"/>
              </w:rPr>
              <w:t>ВТОРОЙ КУРС второй семестр</w:t>
            </w:r>
          </w:p>
        </w:tc>
      </w:tr>
      <w:tr w:rsidR="000A721D" w:rsidRPr="000A721D" w14:paraId="12FB86AA" w14:textId="77777777" w:rsidTr="007568C1">
        <w:tblPrEx>
          <w:tblLook w:val="01E0" w:firstRow="1" w:lastRow="1" w:firstColumn="1" w:lastColumn="1" w:noHBand="0" w:noVBand="0"/>
        </w:tblPrEx>
        <w:trPr>
          <w:trHeight w:val="406"/>
        </w:trPr>
        <w:tc>
          <w:tcPr>
            <w:tcW w:w="8359" w:type="dxa"/>
          </w:tcPr>
          <w:p w14:paraId="6C28DE9C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bCs/>
                <w:i/>
                <w:sz w:val="28"/>
                <w:szCs w:val="28"/>
                <w:lang w:eastAsia="ar-SA"/>
              </w:rPr>
            </w:pPr>
            <w:r w:rsidRPr="000A721D">
              <w:rPr>
                <w:sz w:val="28"/>
                <w:szCs w:val="28"/>
              </w:rPr>
              <w:t>МДК 01.03. Технология обработки текстильных изделий</w:t>
            </w:r>
          </w:p>
        </w:tc>
        <w:tc>
          <w:tcPr>
            <w:tcW w:w="1275" w:type="dxa"/>
          </w:tcPr>
          <w:p w14:paraId="76F0E7DA" w14:textId="77777777" w:rsidR="000A721D" w:rsidRPr="000A721D" w:rsidRDefault="000A721D" w:rsidP="000A721D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0A721D">
              <w:rPr>
                <w:b/>
                <w:bCs/>
                <w:i/>
                <w:sz w:val="28"/>
                <w:szCs w:val="28"/>
              </w:rPr>
              <w:t>72</w:t>
            </w:r>
          </w:p>
        </w:tc>
      </w:tr>
      <w:tr w:rsidR="000A721D" w:rsidRPr="000A721D" w14:paraId="3A557AE7" w14:textId="77777777" w:rsidTr="007568C1">
        <w:tblPrEx>
          <w:tblLook w:val="01E0" w:firstRow="1" w:lastRow="1" w:firstColumn="1" w:lastColumn="1" w:noHBand="0" w:noVBand="0"/>
        </w:tblPrEx>
        <w:trPr>
          <w:trHeight w:val="406"/>
        </w:trPr>
        <w:tc>
          <w:tcPr>
            <w:tcW w:w="8359" w:type="dxa"/>
          </w:tcPr>
          <w:p w14:paraId="5669F3F5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bCs/>
                <w:i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bCs/>
                <w:i/>
                <w:sz w:val="28"/>
                <w:szCs w:val="28"/>
                <w:lang w:eastAsia="ar-SA"/>
              </w:rPr>
              <w:t>Раздел 15. Особенности технологической обработки изделий из различных материалов.</w:t>
            </w:r>
          </w:p>
        </w:tc>
        <w:tc>
          <w:tcPr>
            <w:tcW w:w="1275" w:type="dxa"/>
          </w:tcPr>
          <w:p w14:paraId="39C0F3CB" w14:textId="77777777" w:rsidR="000A721D" w:rsidRPr="000A721D" w:rsidRDefault="000A721D" w:rsidP="000A721D">
            <w:pPr>
              <w:rPr>
                <w:b/>
                <w:bCs/>
                <w:sz w:val="28"/>
                <w:szCs w:val="28"/>
              </w:rPr>
            </w:pPr>
            <w:r w:rsidRPr="000A721D">
              <w:rPr>
                <w:b/>
                <w:bCs/>
                <w:sz w:val="28"/>
                <w:szCs w:val="28"/>
              </w:rPr>
              <w:t>36</w:t>
            </w:r>
          </w:p>
        </w:tc>
      </w:tr>
      <w:tr w:rsidR="000A721D" w:rsidRPr="000A721D" w14:paraId="300000E6" w14:textId="77777777" w:rsidTr="007568C1">
        <w:tblPrEx>
          <w:tblLook w:val="01E0" w:firstRow="1" w:lastRow="1" w:firstColumn="1" w:lastColumn="1" w:noHBand="0" w:noVBand="0"/>
        </w:tblPrEx>
        <w:trPr>
          <w:trHeight w:val="263"/>
        </w:trPr>
        <w:tc>
          <w:tcPr>
            <w:tcW w:w="8359" w:type="dxa"/>
          </w:tcPr>
          <w:p w14:paraId="7C58C6AE" w14:textId="77777777" w:rsidR="000A721D" w:rsidRPr="000A721D" w:rsidRDefault="000A721D" w:rsidP="000A721D">
            <w:pPr>
              <w:rPr>
                <w:b/>
                <w:sz w:val="28"/>
                <w:szCs w:val="28"/>
              </w:rPr>
            </w:pPr>
            <w:r w:rsidRPr="000A721D">
              <w:rPr>
                <w:b/>
                <w:sz w:val="28"/>
                <w:szCs w:val="28"/>
              </w:rPr>
              <w:t xml:space="preserve">Тема 15.1 </w:t>
            </w: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Особенности обработки изделий с рукавами покроя реглан.</w:t>
            </w:r>
          </w:p>
          <w:p w14:paraId="74CB0E73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</w:t>
            </w:r>
            <w:r w:rsidRPr="000A721D">
              <w:rPr>
                <w:rFonts w:ascii="Verdana" w:hAnsi="Verdana"/>
                <w:color w:val="606615"/>
                <w:sz w:val="22"/>
                <w:szCs w:val="22"/>
                <w:shd w:val="clear" w:color="auto" w:fill="FFFFFF"/>
              </w:rPr>
              <w:t xml:space="preserve"> </w:t>
            </w:r>
            <w:r w:rsidRPr="000A721D">
              <w:rPr>
                <w:sz w:val="28"/>
                <w:szCs w:val="28"/>
                <w:shd w:val="clear" w:color="auto" w:fill="FFFFFF"/>
              </w:rPr>
              <w:t>соединение боковых срезов;</w:t>
            </w:r>
          </w:p>
          <w:p w14:paraId="2CF63AC1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</w:t>
            </w:r>
            <w:r w:rsidRPr="000A721D">
              <w:rPr>
                <w:sz w:val="28"/>
                <w:szCs w:val="28"/>
                <w:shd w:val="clear" w:color="auto" w:fill="FFFFFF"/>
              </w:rPr>
              <w:t xml:space="preserve"> обработка проймы;</w:t>
            </w:r>
          </w:p>
          <w:p w14:paraId="7D38C405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</w:t>
            </w:r>
            <w:r w:rsidRPr="000A721D">
              <w:rPr>
                <w:sz w:val="28"/>
                <w:szCs w:val="28"/>
                <w:shd w:val="clear" w:color="auto" w:fill="FFFFFF"/>
              </w:rPr>
              <w:t xml:space="preserve"> обработка рукава;</w:t>
            </w:r>
          </w:p>
          <w:p w14:paraId="05C4DFB8" w14:textId="77777777" w:rsidR="000A721D" w:rsidRPr="000A721D" w:rsidRDefault="000A721D" w:rsidP="000A721D">
            <w:pPr>
              <w:rPr>
                <w:sz w:val="28"/>
                <w:szCs w:val="28"/>
                <w:shd w:val="clear" w:color="auto" w:fill="FFFFFF"/>
              </w:rPr>
            </w:pPr>
            <w:r w:rsidRPr="000A721D">
              <w:rPr>
                <w:sz w:val="28"/>
                <w:szCs w:val="28"/>
              </w:rPr>
              <w:t>-</w:t>
            </w:r>
            <w:r w:rsidRPr="000A721D">
              <w:rPr>
                <w:sz w:val="28"/>
                <w:szCs w:val="28"/>
                <w:shd w:val="clear" w:color="auto" w:fill="FFFFFF"/>
              </w:rPr>
              <w:t xml:space="preserve"> соединение рукавов с изделием;</w:t>
            </w:r>
          </w:p>
          <w:p w14:paraId="6CC73888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  <w:shd w:val="clear" w:color="auto" w:fill="FFFFFF"/>
              </w:rPr>
              <w:t>- обработка горловины.</w:t>
            </w:r>
          </w:p>
        </w:tc>
        <w:tc>
          <w:tcPr>
            <w:tcW w:w="1275" w:type="dxa"/>
          </w:tcPr>
          <w:p w14:paraId="31D0BD6E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7FA2F122" w14:textId="77777777" w:rsidTr="007568C1">
        <w:tblPrEx>
          <w:tblLook w:val="01E0" w:firstRow="1" w:lastRow="1" w:firstColumn="1" w:lastColumn="1" w:noHBand="0" w:noVBand="0"/>
        </w:tblPrEx>
        <w:trPr>
          <w:trHeight w:val="415"/>
        </w:trPr>
        <w:tc>
          <w:tcPr>
            <w:tcW w:w="8359" w:type="dxa"/>
          </w:tcPr>
          <w:p w14:paraId="0B2F4C87" w14:textId="77777777" w:rsidR="000A721D" w:rsidRPr="000A721D" w:rsidRDefault="000A721D" w:rsidP="000A721D">
            <w:pPr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b/>
                <w:sz w:val="28"/>
                <w:szCs w:val="28"/>
              </w:rPr>
              <w:t xml:space="preserve">Тема 15.2 </w:t>
            </w: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Особенности обработки изделий из искусственных тканей.</w:t>
            </w:r>
          </w:p>
          <w:p w14:paraId="309789C5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инструктаж по технике безопасности;</w:t>
            </w:r>
          </w:p>
          <w:p w14:paraId="408D2348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подготовка материала:</w:t>
            </w:r>
            <w:r w:rsidRPr="000A721D">
              <w:rPr>
                <w:bCs/>
                <w:sz w:val="28"/>
                <w:szCs w:val="28"/>
                <w:shd w:val="clear" w:color="auto" w:fill="FFFFFF"/>
              </w:rPr>
              <w:t xml:space="preserve"> свойства шерстяных тканей с синтетическими волокнами</w:t>
            </w:r>
            <w:r w:rsidRPr="000A721D">
              <w:rPr>
                <w:sz w:val="28"/>
                <w:szCs w:val="28"/>
                <w:shd w:val="clear" w:color="auto" w:fill="FFFFFF"/>
              </w:rPr>
              <w:t>;</w:t>
            </w:r>
          </w:p>
          <w:p w14:paraId="018F5D66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</w:t>
            </w:r>
            <w:r w:rsidRPr="000A721D">
              <w:rPr>
                <w:bCs/>
                <w:sz w:val="28"/>
                <w:szCs w:val="28"/>
                <w:shd w:val="clear" w:color="auto" w:fill="FFFFFF"/>
              </w:rPr>
              <w:t xml:space="preserve"> обработка тканей с синтетическими волокнами</w:t>
            </w:r>
            <w:r w:rsidRPr="000A721D">
              <w:rPr>
                <w:sz w:val="28"/>
                <w:szCs w:val="28"/>
                <w:shd w:val="clear" w:color="auto" w:fill="FFFFFF"/>
              </w:rPr>
              <w:t>;</w:t>
            </w:r>
          </w:p>
          <w:p w14:paraId="73FEB62B" w14:textId="77777777" w:rsidR="000A721D" w:rsidRPr="000A721D" w:rsidRDefault="000A721D" w:rsidP="000A721D">
            <w:pPr>
              <w:rPr>
                <w:sz w:val="28"/>
                <w:szCs w:val="28"/>
                <w:shd w:val="clear" w:color="auto" w:fill="FFFFFF"/>
              </w:rPr>
            </w:pPr>
            <w:r w:rsidRPr="000A721D">
              <w:rPr>
                <w:sz w:val="28"/>
                <w:szCs w:val="28"/>
              </w:rPr>
              <w:t>-</w:t>
            </w:r>
            <w:r w:rsidRPr="000A721D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0A721D">
              <w:rPr>
                <w:bCs/>
                <w:sz w:val="28"/>
                <w:szCs w:val="28"/>
                <w:shd w:val="clear" w:color="auto" w:fill="FFFFFF"/>
              </w:rPr>
              <w:t xml:space="preserve">обработка изделий из </w:t>
            </w:r>
            <w:proofErr w:type="spellStart"/>
            <w:r w:rsidRPr="000A721D">
              <w:rPr>
                <w:bCs/>
                <w:sz w:val="28"/>
                <w:szCs w:val="28"/>
                <w:shd w:val="clear" w:color="auto" w:fill="FFFFFF"/>
              </w:rPr>
              <w:t>чистоацетатных</w:t>
            </w:r>
            <w:proofErr w:type="spellEnd"/>
            <w:r w:rsidRPr="000A721D">
              <w:rPr>
                <w:bCs/>
                <w:sz w:val="28"/>
                <w:szCs w:val="28"/>
                <w:shd w:val="clear" w:color="auto" w:fill="FFFFFF"/>
              </w:rPr>
              <w:t xml:space="preserve"> тканей;</w:t>
            </w:r>
          </w:p>
          <w:p w14:paraId="0D9F7E98" w14:textId="77777777" w:rsidR="000A721D" w:rsidRPr="000A721D" w:rsidRDefault="000A721D" w:rsidP="000A721D">
            <w:pPr>
              <w:rPr>
                <w:sz w:val="28"/>
                <w:szCs w:val="28"/>
                <w:shd w:val="clear" w:color="auto" w:fill="FFFFFF"/>
              </w:rPr>
            </w:pPr>
            <w:r w:rsidRPr="000A721D">
              <w:rPr>
                <w:bCs/>
                <w:sz w:val="28"/>
                <w:szCs w:val="28"/>
                <w:shd w:val="clear" w:color="auto" w:fill="FFFFFF"/>
              </w:rPr>
              <w:t>- обработка изделий из штапельных костюмных тканей</w:t>
            </w:r>
            <w:r w:rsidRPr="000A721D">
              <w:rPr>
                <w:sz w:val="28"/>
                <w:szCs w:val="28"/>
                <w:shd w:val="clear" w:color="auto" w:fill="FFFFFF"/>
              </w:rPr>
              <w:t>;</w:t>
            </w:r>
          </w:p>
          <w:p w14:paraId="3AC84CAF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  <w:shd w:val="clear" w:color="auto" w:fill="FFFFFF"/>
              </w:rPr>
              <w:t>- обработка легкой женской и детской одежды из тиснёных сатинов</w:t>
            </w:r>
          </w:p>
        </w:tc>
        <w:tc>
          <w:tcPr>
            <w:tcW w:w="1275" w:type="dxa"/>
          </w:tcPr>
          <w:p w14:paraId="3132A9A5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2773C7CE" w14:textId="77777777" w:rsidTr="007568C1">
        <w:tblPrEx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8359" w:type="dxa"/>
          </w:tcPr>
          <w:p w14:paraId="2909AF85" w14:textId="77777777" w:rsidR="000A721D" w:rsidRPr="000A721D" w:rsidRDefault="000A721D" w:rsidP="000A721D">
            <w:pPr>
              <w:rPr>
                <w:b/>
                <w:sz w:val="28"/>
                <w:szCs w:val="28"/>
              </w:rPr>
            </w:pPr>
            <w:r w:rsidRPr="000A721D">
              <w:rPr>
                <w:b/>
                <w:sz w:val="28"/>
                <w:szCs w:val="28"/>
              </w:rPr>
              <w:t xml:space="preserve">Тема 15.3 </w:t>
            </w: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Особенности обработки изделий из искусственного и натурального меха.</w:t>
            </w:r>
          </w:p>
          <w:p w14:paraId="739F590E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подготовка материала (раскрой меха);</w:t>
            </w:r>
          </w:p>
          <w:p w14:paraId="432862D3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lastRenderedPageBreak/>
              <w:t>-</w:t>
            </w:r>
            <w:r w:rsidRPr="000A721D">
              <w:rPr>
                <w:rFonts w:ascii="Arial" w:hAnsi="Arial" w:cs="Arial"/>
                <w:b/>
                <w:bCs/>
                <w:color w:val="000000"/>
                <w:kern w:val="36"/>
                <w:sz w:val="33"/>
                <w:szCs w:val="33"/>
              </w:rPr>
              <w:t xml:space="preserve"> </w:t>
            </w:r>
            <w:r w:rsidRPr="000A721D">
              <w:rPr>
                <w:sz w:val="28"/>
                <w:szCs w:val="28"/>
              </w:rPr>
              <w:t>обработка изделий из натурального меха;</w:t>
            </w:r>
          </w:p>
          <w:p w14:paraId="7F64127D" w14:textId="77777777" w:rsidR="000A721D" w:rsidRPr="000A721D" w:rsidRDefault="000A721D" w:rsidP="000A721D">
            <w:r w:rsidRPr="000A721D">
              <w:rPr>
                <w:sz w:val="28"/>
                <w:szCs w:val="28"/>
              </w:rPr>
              <w:t>- обработка изделий из искусственного меха на трикотажной основе;</w:t>
            </w:r>
          </w:p>
          <w:p w14:paraId="3D263D72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обработка изделий из искусственного меха на нетканой основе;</w:t>
            </w:r>
          </w:p>
        </w:tc>
        <w:tc>
          <w:tcPr>
            <w:tcW w:w="1275" w:type="dxa"/>
          </w:tcPr>
          <w:p w14:paraId="7F1017F3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lastRenderedPageBreak/>
              <w:t>6</w:t>
            </w:r>
          </w:p>
        </w:tc>
      </w:tr>
      <w:tr w:rsidR="000A721D" w:rsidRPr="000A721D" w14:paraId="6D4830FA" w14:textId="77777777" w:rsidTr="007568C1">
        <w:tblPrEx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8359" w:type="dxa"/>
          </w:tcPr>
          <w:p w14:paraId="1FC4ED80" w14:textId="77777777" w:rsidR="000A721D" w:rsidRPr="000A721D" w:rsidRDefault="000A721D" w:rsidP="000A721D">
            <w:pPr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b/>
                <w:sz w:val="28"/>
                <w:szCs w:val="28"/>
              </w:rPr>
              <w:t xml:space="preserve">Тема 15.4 </w:t>
            </w: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Особенности обработки изделий с подкладкой.</w:t>
            </w:r>
          </w:p>
          <w:p w14:paraId="60D7FBCC" w14:textId="77777777" w:rsidR="000A721D" w:rsidRPr="000A721D" w:rsidRDefault="000A721D" w:rsidP="000A721D">
            <w:pPr>
              <w:rPr>
                <w:bCs/>
                <w:sz w:val="28"/>
                <w:szCs w:val="28"/>
                <w:shd w:val="clear" w:color="auto" w:fill="FFFFFF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- </w:t>
            </w:r>
            <w:r w:rsidRPr="000A721D">
              <w:rPr>
                <w:bCs/>
                <w:sz w:val="28"/>
                <w:szCs w:val="28"/>
                <w:shd w:val="clear" w:color="auto" w:fill="FFFFFF"/>
              </w:rPr>
              <w:t>раскрой подкладки;</w:t>
            </w:r>
          </w:p>
          <w:p w14:paraId="58E3B912" w14:textId="77777777" w:rsidR="000A721D" w:rsidRPr="000A721D" w:rsidRDefault="000A721D" w:rsidP="000A721D">
            <w:pPr>
              <w:rPr>
                <w:bCs/>
                <w:sz w:val="28"/>
                <w:szCs w:val="28"/>
                <w:shd w:val="clear" w:color="auto" w:fill="FFFFFF"/>
              </w:rPr>
            </w:pPr>
            <w:r w:rsidRPr="000A721D">
              <w:rPr>
                <w:bCs/>
                <w:sz w:val="28"/>
                <w:szCs w:val="28"/>
                <w:shd w:val="clear" w:color="auto" w:fill="FFFFFF"/>
              </w:rPr>
              <w:t>- обработка деталей подкладки;</w:t>
            </w:r>
          </w:p>
          <w:p w14:paraId="333FB9F6" w14:textId="77777777" w:rsidR="000A721D" w:rsidRPr="000A721D" w:rsidRDefault="000A721D" w:rsidP="000A721D">
            <w:pPr>
              <w:rPr>
                <w:sz w:val="28"/>
                <w:szCs w:val="28"/>
                <w:shd w:val="clear" w:color="auto" w:fill="FFFFFF"/>
              </w:rPr>
            </w:pPr>
            <w:r w:rsidRPr="000A721D">
              <w:rPr>
                <w:bCs/>
                <w:sz w:val="28"/>
                <w:szCs w:val="28"/>
                <w:shd w:val="clear" w:color="auto" w:fill="FFFFFF"/>
              </w:rPr>
              <w:t>- обработка внутреннего кармана с различными отделками</w:t>
            </w:r>
            <w:r w:rsidRPr="000A721D">
              <w:rPr>
                <w:sz w:val="28"/>
                <w:szCs w:val="28"/>
                <w:shd w:val="clear" w:color="auto" w:fill="FFFFFF"/>
              </w:rPr>
              <w:t>;</w:t>
            </w:r>
          </w:p>
          <w:p w14:paraId="2ECDE4B7" w14:textId="77777777" w:rsidR="000A721D" w:rsidRPr="000A721D" w:rsidRDefault="000A721D" w:rsidP="000A721D">
            <w:pPr>
              <w:rPr>
                <w:bCs/>
                <w:sz w:val="28"/>
                <w:szCs w:val="28"/>
                <w:shd w:val="clear" w:color="auto" w:fill="FFFFFF"/>
              </w:rPr>
            </w:pPr>
            <w:r w:rsidRPr="000A721D">
              <w:rPr>
                <w:bCs/>
                <w:sz w:val="28"/>
                <w:szCs w:val="28"/>
                <w:shd w:val="clear" w:color="auto" w:fill="FFFFFF"/>
              </w:rPr>
              <w:t xml:space="preserve">- обработка </w:t>
            </w:r>
            <w:proofErr w:type="spellStart"/>
            <w:r w:rsidRPr="000A721D">
              <w:rPr>
                <w:bCs/>
                <w:sz w:val="28"/>
                <w:szCs w:val="28"/>
                <w:shd w:val="clear" w:color="auto" w:fill="FFFFFF"/>
              </w:rPr>
              <w:t>полодержателя</w:t>
            </w:r>
            <w:proofErr w:type="spellEnd"/>
            <w:r w:rsidRPr="000A721D">
              <w:rPr>
                <w:bCs/>
                <w:sz w:val="28"/>
                <w:szCs w:val="28"/>
                <w:shd w:val="clear" w:color="auto" w:fill="FFFFFF"/>
              </w:rPr>
              <w:t>;</w:t>
            </w:r>
          </w:p>
          <w:p w14:paraId="2BCC0BDC" w14:textId="77777777" w:rsidR="000A721D" w:rsidRPr="000A721D" w:rsidRDefault="000A721D" w:rsidP="000A721D">
            <w:pPr>
              <w:rPr>
                <w:bCs/>
                <w:sz w:val="28"/>
                <w:szCs w:val="28"/>
                <w:shd w:val="clear" w:color="auto" w:fill="FFFFFF"/>
              </w:rPr>
            </w:pPr>
            <w:r w:rsidRPr="000A721D">
              <w:rPr>
                <w:bCs/>
                <w:sz w:val="28"/>
                <w:szCs w:val="28"/>
                <w:shd w:val="clear" w:color="auto" w:fill="FFFFFF"/>
              </w:rPr>
              <w:t>- обработка вешалки;</w:t>
            </w:r>
          </w:p>
          <w:p w14:paraId="4DEFC66C" w14:textId="77777777" w:rsidR="000A721D" w:rsidRPr="000A721D" w:rsidRDefault="000A721D" w:rsidP="000A721D">
            <w:pPr>
              <w:rPr>
                <w:bCs/>
                <w:sz w:val="28"/>
                <w:szCs w:val="28"/>
                <w:shd w:val="clear" w:color="auto" w:fill="FFFFFF"/>
              </w:rPr>
            </w:pPr>
            <w:r w:rsidRPr="000A721D">
              <w:rPr>
                <w:sz w:val="28"/>
                <w:szCs w:val="28"/>
                <w:shd w:val="clear" w:color="auto" w:fill="FFFFFF"/>
              </w:rPr>
              <w:t xml:space="preserve">- </w:t>
            </w:r>
            <w:r w:rsidRPr="000A721D">
              <w:rPr>
                <w:bCs/>
                <w:sz w:val="28"/>
                <w:szCs w:val="28"/>
                <w:shd w:val="clear" w:color="auto" w:fill="FFFFFF"/>
              </w:rPr>
              <w:t>обработка держателей подкладки;</w:t>
            </w:r>
          </w:p>
          <w:p w14:paraId="029BEC5D" w14:textId="77777777" w:rsidR="000A721D" w:rsidRPr="000A721D" w:rsidRDefault="000A721D" w:rsidP="000A721D">
            <w:pPr>
              <w:rPr>
                <w:bCs/>
                <w:sz w:val="28"/>
                <w:szCs w:val="28"/>
                <w:shd w:val="clear" w:color="auto" w:fill="FFFFFF"/>
              </w:rPr>
            </w:pPr>
            <w:r w:rsidRPr="000A721D">
              <w:rPr>
                <w:bCs/>
                <w:sz w:val="28"/>
                <w:szCs w:val="28"/>
                <w:shd w:val="clear" w:color="auto" w:fill="FFFFFF"/>
              </w:rPr>
              <w:t>- монтаж подкладки;</w:t>
            </w:r>
          </w:p>
          <w:p w14:paraId="32C75812" w14:textId="77777777" w:rsidR="000A721D" w:rsidRPr="000A721D" w:rsidRDefault="000A721D" w:rsidP="000A721D">
            <w:pPr>
              <w:rPr>
                <w:rFonts w:ascii="Verdana" w:hAnsi="Verdana"/>
                <w:b/>
                <w:bCs/>
                <w:color w:val="606615"/>
                <w:sz w:val="22"/>
                <w:szCs w:val="22"/>
                <w:shd w:val="clear" w:color="auto" w:fill="FFFFFF"/>
              </w:rPr>
            </w:pPr>
            <w:r w:rsidRPr="000A721D">
              <w:rPr>
                <w:bCs/>
                <w:sz w:val="28"/>
                <w:szCs w:val="28"/>
                <w:shd w:val="clear" w:color="auto" w:fill="FFFFFF"/>
              </w:rPr>
              <w:t>- соединение подкладки, отлетной по низу, с верхом изделия.</w:t>
            </w:r>
          </w:p>
        </w:tc>
        <w:tc>
          <w:tcPr>
            <w:tcW w:w="1275" w:type="dxa"/>
          </w:tcPr>
          <w:p w14:paraId="248A6B6E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6739B467" w14:textId="77777777" w:rsidTr="007568C1">
        <w:tblPrEx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8359" w:type="dxa"/>
          </w:tcPr>
          <w:p w14:paraId="058BD4BE" w14:textId="77777777" w:rsidR="000A721D" w:rsidRPr="000A721D" w:rsidRDefault="000A721D" w:rsidP="000A721D">
            <w:pPr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b/>
                <w:sz w:val="28"/>
                <w:szCs w:val="28"/>
              </w:rPr>
              <w:t xml:space="preserve">Тема 15.5 </w:t>
            </w: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Особенности обработки трикотажных изделий.</w:t>
            </w:r>
          </w:p>
          <w:p w14:paraId="606D427B" w14:textId="77777777" w:rsidR="000A721D" w:rsidRPr="000A721D" w:rsidRDefault="000A721D" w:rsidP="000A721D">
            <w:pPr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подготовка трикотажных полотен к пошиву;</w:t>
            </w:r>
          </w:p>
          <w:p w14:paraId="5A9C5122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- </w:t>
            </w:r>
            <w:r w:rsidRPr="000A721D">
              <w:rPr>
                <w:sz w:val="28"/>
                <w:szCs w:val="28"/>
              </w:rPr>
              <w:t>обработка мелких деталей;</w:t>
            </w:r>
          </w:p>
          <w:p w14:paraId="39E16722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обработка карманов;</w:t>
            </w:r>
          </w:p>
          <w:p w14:paraId="173E5EC4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обработка бортов и застежек;</w:t>
            </w:r>
          </w:p>
          <w:p w14:paraId="4EC64FC2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обработка горловины и воротников;</w:t>
            </w:r>
          </w:p>
          <w:p w14:paraId="28EE950D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обработка низа изделия и рукавов;</w:t>
            </w:r>
          </w:p>
          <w:p w14:paraId="63D8E9D0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- обработка верхних срезов поясных изделий.</w:t>
            </w:r>
          </w:p>
        </w:tc>
        <w:tc>
          <w:tcPr>
            <w:tcW w:w="1275" w:type="dxa"/>
          </w:tcPr>
          <w:p w14:paraId="138EC574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12E158CC" w14:textId="77777777" w:rsidTr="007568C1">
        <w:tblPrEx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8359" w:type="dxa"/>
          </w:tcPr>
          <w:p w14:paraId="2BCAB547" w14:textId="77777777" w:rsidR="000A721D" w:rsidRPr="000A721D" w:rsidRDefault="000A721D" w:rsidP="000A721D">
            <w:pPr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b/>
                <w:sz w:val="28"/>
                <w:szCs w:val="28"/>
              </w:rPr>
              <w:t xml:space="preserve">Тема 15.6 </w:t>
            </w: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ВТО изделий.</w:t>
            </w:r>
          </w:p>
          <w:p w14:paraId="1A9920D0" w14:textId="77777777" w:rsidR="000A721D" w:rsidRPr="000A721D" w:rsidRDefault="000A721D" w:rsidP="000A721D">
            <w:pPr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ВТО халата;</w:t>
            </w:r>
          </w:p>
          <w:p w14:paraId="7F8C91FE" w14:textId="77777777" w:rsidR="000A721D" w:rsidRPr="000A721D" w:rsidRDefault="000A721D" w:rsidP="000A721D">
            <w:pPr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ВТО юбки;</w:t>
            </w:r>
          </w:p>
          <w:p w14:paraId="4EC9B396" w14:textId="77777777" w:rsidR="000A721D" w:rsidRPr="000A721D" w:rsidRDefault="000A721D" w:rsidP="000A721D">
            <w:pPr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ВТО платья;</w:t>
            </w:r>
          </w:p>
          <w:p w14:paraId="2AFB5424" w14:textId="77777777" w:rsidR="000A721D" w:rsidRPr="000A721D" w:rsidRDefault="000A721D" w:rsidP="000A721D">
            <w:pPr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ВТО брюк;</w:t>
            </w:r>
          </w:p>
          <w:p w14:paraId="06D7A9F8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ВТО сложных изделий.</w:t>
            </w:r>
          </w:p>
        </w:tc>
        <w:tc>
          <w:tcPr>
            <w:tcW w:w="1275" w:type="dxa"/>
          </w:tcPr>
          <w:p w14:paraId="1AA04E1C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1FF4F4B9" w14:textId="77777777" w:rsidTr="007568C1">
        <w:tblPrEx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8359" w:type="dxa"/>
          </w:tcPr>
          <w:p w14:paraId="6A184EAB" w14:textId="77777777" w:rsidR="000A721D" w:rsidRPr="000A721D" w:rsidRDefault="000A721D" w:rsidP="000A721D">
            <w:pPr>
              <w:rPr>
                <w:b/>
                <w:i/>
                <w:sz w:val="28"/>
                <w:szCs w:val="28"/>
              </w:rPr>
            </w:pPr>
            <w:r w:rsidRPr="000A721D">
              <w:rPr>
                <w:b/>
                <w:i/>
                <w:sz w:val="28"/>
                <w:szCs w:val="28"/>
              </w:rPr>
              <w:t xml:space="preserve">Раздел 16. </w:t>
            </w:r>
            <w:r w:rsidRPr="000A721D">
              <w:rPr>
                <w:rFonts w:eastAsia="Calibri"/>
                <w:b/>
                <w:bCs/>
                <w:i/>
                <w:sz w:val="28"/>
                <w:szCs w:val="28"/>
                <w:lang w:eastAsia="ar-SA"/>
              </w:rPr>
              <w:t>Процессы подготовительно-раскройного производства.</w:t>
            </w:r>
          </w:p>
        </w:tc>
        <w:tc>
          <w:tcPr>
            <w:tcW w:w="1275" w:type="dxa"/>
          </w:tcPr>
          <w:p w14:paraId="418ED7AE" w14:textId="77777777" w:rsidR="000A721D" w:rsidRPr="000A721D" w:rsidRDefault="000A721D" w:rsidP="000A721D">
            <w:pPr>
              <w:rPr>
                <w:b/>
                <w:bCs/>
                <w:sz w:val="28"/>
                <w:szCs w:val="28"/>
              </w:rPr>
            </w:pPr>
            <w:r w:rsidRPr="000A721D">
              <w:rPr>
                <w:b/>
                <w:bCs/>
                <w:sz w:val="28"/>
                <w:szCs w:val="28"/>
              </w:rPr>
              <w:t>12</w:t>
            </w:r>
          </w:p>
        </w:tc>
      </w:tr>
      <w:tr w:rsidR="000A721D" w:rsidRPr="000A721D" w14:paraId="12D233B8" w14:textId="77777777" w:rsidTr="007568C1">
        <w:tblPrEx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8359" w:type="dxa"/>
          </w:tcPr>
          <w:p w14:paraId="135D0DC3" w14:textId="77777777" w:rsidR="000A721D" w:rsidRPr="000A721D" w:rsidRDefault="000A721D" w:rsidP="000A721D">
            <w:pPr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16.1 Изготовление лекал</w:t>
            </w:r>
          </w:p>
          <w:p w14:paraId="73E5C049" w14:textId="77777777" w:rsidR="000A721D" w:rsidRPr="000A721D" w:rsidRDefault="000A721D" w:rsidP="000A721D">
            <w:pPr>
              <w:rPr>
                <w:bCs/>
                <w:sz w:val="28"/>
                <w:szCs w:val="28"/>
                <w:shd w:val="clear" w:color="auto" w:fill="FFFFFF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- </w:t>
            </w:r>
            <w:r w:rsidRPr="000A721D">
              <w:rPr>
                <w:bCs/>
                <w:sz w:val="28"/>
                <w:szCs w:val="28"/>
                <w:shd w:val="clear" w:color="auto" w:fill="FFFFFF"/>
              </w:rPr>
              <w:t>изготовление лекал верха;</w:t>
            </w:r>
          </w:p>
          <w:p w14:paraId="500EB78A" w14:textId="77777777" w:rsidR="000A721D" w:rsidRPr="000A721D" w:rsidRDefault="000A721D" w:rsidP="000A721D">
            <w:pPr>
              <w:rPr>
                <w:bCs/>
                <w:sz w:val="28"/>
                <w:szCs w:val="28"/>
                <w:shd w:val="clear" w:color="auto" w:fill="FFFFFF"/>
              </w:rPr>
            </w:pPr>
            <w:r w:rsidRPr="000A721D">
              <w:rPr>
                <w:bCs/>
                <w:sz w:val="28"/>
                <w:szCs w:val="28"/>
                <w:shd w:val="clear" w:color="auto" w:fill="FFFFFF"/>
              </w:rPr>
              <w:t>- изготовление лекал подкладки;</w:t>
            </w:r>
          </w:p>
          <w:p w14:paraId="5FA40F42" w14:textId="77777777" w:rsidR="000A721D" w:rsidRPr="000A721D" w:rsidRDefault="000A721D" w:rsidP="000A721D">
            <w:pPr>
              <w:rPr>
                <w:bCs/>
                <w:sz w:val="28"/>
                <w:szCs w:val="28"/>
                <w:shd w:val="clear" w:color="auto" w:fill="FFFFFF"/>
              </w:rPr>
            </w:pPr>
            <w:r w:rsidRPr="000A721D">
              <w:rPr>
                <w:bCs/>
                <w:sz w:val="28"/>
                <w:szCs w:val="28"/>
                <w:shd w:val="clear" w:color="auto" w:fill="FFFFFF"/>
              </w:rPr>
              <w:t>- изготовление лекал деталей прокладок;</w:t>
            </w:r>
          </w:p>
          <w:p w14:paraId="33EA46EC" w14:textId="77777777" w:rsidR="000A721D" w:rsidRPr="000A721D" w:rsidRDefault="000A721D" w:rsidP="000A721D">
            <w:pPr>
              <w:rPr>
                <w:rFonts w:ascii="Verdana" w:hAnsi="Verdana"/>
                <w:b/>
                <w:bCs/>
                <w:color w:val="606615"/>
                <w:sz w:val="22"/>
                <w:szCs w:val="22"/>
                <w:shd w:val="clear" w:color="auto" w:fill="FFFFFF"/>
              </w:rPr>
            </w:pPr>
            <w:r w:rsidRPr="000A721D">
              <w:rPr>
                <w:bCs/>
                <w:sz w:val="28"/>
                <w:szCs w:val="28"/>
                <w:shd w:val="clear" w:color="auto" w:fill="FFFFFF"/>
              </w:rPr>
              <w:t>- изготовление вспомогательных (подсобных) лекал;</w:t>
            </w:r>
          </w:p>
        </w:tc>
        <w:tc>
          <w:tcPr>
            <w:tcW w:w="1275" w:type="dxa"/>
          </w:tcPr>
          <w:p w14:paraId="3DAF8D72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41F6CBCD" w14:textId="77777777" w:rsidTr="007568C1">
        <w:tblPrEx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8359" w:type="dxa"/>
          </w:tcPr>
          <w:p w14:paraId="2516E380" w14:textId="77777777" w:rsidR="000A721D" w:rsidRPr="000A721D" w:rsidRDefault="000A721D" w:rsidP="000A721D">
            <w:pPr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16.2 Выполнение настила и раскрой</w:t>
            </w:r>
          </w:p>
          <w:p w14:paraId="7A226E2D" w14:textId="77777777" w:rsidR="000A721D" w:rsidRPr="000A721D" w:rsidRDefault="000A721D" w:rsidP="000A721D">
            <w:pPr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техника безопасности при работе с раскройным оборудованием;</w:t>
            </w:r>
          </w:p>
          <w:p w14:paraId="15E9BBE5" w14:textId="77777777" w:rsidR="000A721D" w:rsidRPr="000A721D" w:rsidRDefault="000A721D" w:rsidP="000A721D">
            <w:pPr>
              <w:rPr>
                <w:sz w:val="28"/>
                <w:szCs w:val="28"/>
                <w:shd w:val="clear" w:color="auto" w:fill="FFFFFF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- </w:t>
            </w:r>
            <w:r w:rsidRPr="000A721D">
              <w:rPr>
                <w:sz w:val="28"/>
                <w:szCs w:val="28"/>
                <w:shd w:val="clear" w:color="auto" w:fill="FFFFFF"/>
              </w:rPr>
              <w:t>предварительный расчет материалов;</w:t>
            </w:r>
          </w:p>
          <w:p w14:paraId="42DA0A4C" w14:textId="77777777" w:rsidR="000A721D" w:rsidRPr="000A721D" w:rsidRDefault="000A721D" w:rsidP="000A721D">
            <w:pPr>
              <w:rPr>
                <w:bCs/>
                <w:sz w:val="28"/>
                <w:szCs w:val="28"/>
                <w:shd w:val="clear" w:color="auto" w:fill="FFFFFF"/>
              </w:rPr>
            </w:pPr>
            <w:r w:rsidRPr="000A721D">
              <w:rPr>
                <w:bCs/>
                <w:sz w:val="28"/>
                <w:szCs w:val="28"/>
                <w:shd w:val="clear" w:color="auto" w:fill="FFFFFF"/>
              </w:rPr>
              <w:t>- настилание материалов;</w:t>
            </w:r>
          </w:p>
          <w:p w14:paraId="41C9D1BD" w14:textId="77777777" w:rsidR="000A721D" w:rsidRPr="000A721D" w:rsidRDefault="000A721D" w:rsidP="000A721D">
            <w:pPr>
              <w:rPr>
                <w:bCs/>
                <w:sz w:val="28"/>
                <w:szCs w:val="28"/>
                <w:shd w:val="clear" w:color="auto" w:fill="FFFFFF"/>
              </w:rPr>
            </w:pPr>
            <w:r w:rsidRPr="000A721D">
              <w:rPr>
                <w:bCs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0A721D">
              <w:rPr>
                <w:bCs/>
                <w:sz w:val="28"/>
                <w:szCs w:val="28"/>
                <w:shd w:val="clear" w:color="auto" w:fill="FFFFFF"/>
              </w:rPr>
              <w:t>обмеловка</w:t>
            </w:r>
            <w:proofErr w:type="spellEnd"/>
            <w:r w:rsidRPr="000A721D">
              <w:rPr>
                <w:bCs/>
                <w:sz w:val="28"/>
                <w:szCs w:val="28"/>
                <w:shd w:val="clear" w:color="auto" w:fill="FFFFFF"/>
              </w:rPr>
              <w:t xml:space="preserve"> лекал;</w:t>
            </w:r>
          </w:p>
          <w:p w14:paraId="7680081D" w14:textId="77777777" w:rsidR="000A721D" w:rsidRPr="000A721D" w:rsidRDefault="000A721D" w:rsidP="000A721D">
            <w:pPr>
              <w:rPr>
                <w:bCs/>
                <w:sz w:val="28"/>
                <w:szCs w:val="28"/>
                <w:shd w:val="clear" w:color="auto" w:fill="FFFFFF"/>
              </w:rPr>
            </w:pPr>
            <w:r w:rsidRPr="000A721D">
              <w:rPr>
                <w:bCs/>
                <w:sz w:val="28"/>
                <w:szCs w:val="28"/>
                <w:shd w:val="clear" w:color="auto" w:fill="FFFFFF"/>
              </w:rPr>
              <w:t>- раскрой материалов;</w:t>
            </w:r>
          </w:p>
          <w:p w14:paraId="28C4332D" w14:textId="77777777" w:rsidR="000A721D" w:rsidRPr="000A721D" w:rsidRDefault="000A721D" w:rsidP="000A721D">
            <w:pPr>
              <w:rPr>
                <w:i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  <w:shd w:val="clear" w:color="auto" w:fill="FFFFFF"/>
              </w:rPr>
              <w:t>- контроль качества кроя</w:t>
            </w:r>
          </w:p>
        </w:tc>
        <w:tc>
          <w:tcPr>
            <w:tcW w:w="1275" w:type="dxa"/>
          </w:tcPr>
          <w:p w14:paraId="09EC1BE5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150110A7" w14:textId="77777777" w:rsidTr="007568C1">
        <w:tblPrEx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8359" w:type="dxa"/>
          </w:tcPr>
          <w:p w14:paraId="33F54660" w14:textId="77777777" w:rsidR="000A721D" w:rsidRPr="000A721D" w:rsidRDefault="000A721D" w:rsidP="000A721D">
            <w:pPr>
              <w:rPr>
                <w:rFonts w:eastAsia="Calibri"/>
                <w:b/>
                <w:i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i/>
                <w:sz w:val="28"/>
                <w:szCs w:val="28"/>
                <w:lang w:eastAsia="ar-SA"/>
              </w:rPr>
              <w:t>Раздел 17.</w:t>
            </w:r>
            <w:r w:rsidRPr="000A721D">
              <w:rPr>
                <w:rFonts w:eastAsia="Calibri"/>
                <w:b/>
                <w:bCs/>
                <w:i/>
                <w:lang w:eastAsia="ar-SA"/>
              </w:rPr>
              <w:t xml:space="preserve">  </w:t>
            </w:r>
            <w:r w:rsidRPr="000A721D">
              <w:rPr>
                <w:rFonts w:eastAsia="Calibri"/>
                <w:b/>
                <w:bCs/>
                <w:i/>
                <w:sz w:val="28"/>
                <w:szCs w:val="28"/>
                <w:lang w:eastAsia="ar-SA"/>
              </w:rPr>
              <w:t>Основы организации технологического процесса.</w:t>
            </w:r>
          </w:p>
        </w:tc>
        <w:tc>
          <w:tcPr>
            <w:tcW w:w="1275" w:type="dxa"/>
          </w:tcPr>
          <w:p w14:paraId="63998E9D" w14:textId="77777777" w:rsidR="000A721D" w:rsidRPr="000A721D" w:rsidRDefault="000A721D" w:rsidP="000A721D">
            <w:pPr>
              <w:rPr>
                <w:b/>
                <w:bCs/>
                <w:sz w:val="28"/>
                <w:szCs w:val="28"/>
              </w:rPr>
            </w:pPr>
            <w:r w:rsidRPr="000A721D">
              <w:rPr>
                <w:b/>
                <w:bCs/>
                <w:sz w:val="28"/>
                <w:szCs w:val="28"/>
              </w:rPr>
              <w:t>18</w:t>
            </w:r>
          </w:p>
        </w:tc>
      </w:tr>
      <w:tr w:rsidR="000A721D" w:rsidRPr="000A721D" w14:paraId="0C43EB68" w14:textId="77777777" w:rsidTr="007568C1">
        <w:tblPrEx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8359" w:type="dxa"/>
          </w:tcPr>
          <w:p w14:paraId="64E8948F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17.1 Организация поточного метода производства.</w:t>
            </w:r>
          </w:p>
          <w:p w14:paraId="49980D23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конвейерные потоки;</w:t>
            </w:r>
          </w:p>
          <w:p w14:paraId="693CD3B9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lastRenderedPageBreak/>
              <w:t xml:space="preserve">- </w:t>
            </w:r>
            <w:proofErr w:type="spellStart"/>
            <w:r w:rsidRPr="000A721D">
              <w:rPr>
                <w:rFonts w:eastAsia="Calibri"/>
                <w:sz w:val="28"/>
                <w:szCs w:val="28"/>
                <w:lang w:eastAsia="ar-SA"/>
              </w:rPr>
              <w:t>неконвейерные</w:t>
            </w:r>
            <w:proofErr w:type="spellEnd"/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 потоки;</w:t>
            </w:r>
          </w:p>
          <w:p w14:paraId="5D936281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агрегатно-групповые потоки;</w:t>
            </w:r>
          </w:p>
          <w:p w14:paraId="7A36EA31" w14:textId="77777777" w:rsidR="000A721D" w:rsidRPr="000A721D" w:rsidRDefault="000A721D" w:rsidP="000A721D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0A721D">
              <w:rPr>
                <w:sz w:val="28"/>
                <w:szCs w:val="28"/>
                <w:lang w:eastAsia="ar-SA"/>
              </w:rPr>
              <w:t>- потоки малых серий.</w:t>
            </w:r>
          </w:p>
        </w:tc>
        <w:tc>
          <w:tcPr>
            <w:tcW w:w="1275" w:type="dxa"/>
          </w:tcPr>
          <w:p w14:paraId="27C35941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lastRenderedPageBreak/>
              <w:t>6</w:t>
            </w:r>
          </w:p>
        </w:tc>
      </w:tr>
      <w:tr w:rsidR="000A721D" w:rsidRPr="000A721D" w14:paraId="1BB4DD6A" w14:textId="77777777" w:rsidTr="007568C1">
        <w:tblPrEx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8359" w:type="dxa"/>
          </w:tcPr>
          <w:p w14:paraId="24AAB1A0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17.2 Изготовление изделий бригадным методом.</w:t>
            </w:r>
          </w:p>
          <w:p w14:paraId="436D0D7C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бригада малой мощности;</w:t>
            </w:r>
          </w:p>
          <w:p w14:paraId="49AB1707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бригада средней мощности;</w:t>
            </w:r>
          </w:p>
          <w:p w14:paraId="439F3E3C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бригада большой мощности;</w:t>
            </w:r>
          </w:p>
        </w:tc>
        <w:tc>
          <w:tcPr>
            <w:tcW w:w="1275" w:type="dxa"/>
          </w:tcPr>
          <w:p w14:paraId="4F2363B4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49213F9C" w14:textId="77777777" w:rsidTr="007568C1">
        <w:tblPrEx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8359" w:type="dxa"/>
          </w:tcPr>
          <w:p w14:paraId="049EEA01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b/>
                <w:sz w:val="28"/>
                <w:szCs w:val="28"/>
                <w:lang w:eastAsia="ar-SA"/>
              </w:rPr>
              <w:t>Тема 17.3 Составление технологической последовательности.</w:t>
            </w:r>
          </w:p>
          <w:p w14:paraId="5F83C835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неделимые операции;</w:t>
            </w:r>
          </w:p>
          <w:p w14:paraId="5DA47AA9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специальность;</w:t>
            </w:r>
          </w:p>
          <w:p w14:paraId="0A028455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разряд работы;</w:t>
            </w:r>
          </w:p>
          <w:p w14:paraId="1D9B69AD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>- оперативное время</w:t>
            </w:r>
          </w:p>
          <w:p w14:paraId="6E31DF8C" w14:textId="77777777" w:rsidR="000A721D" w:rsidRPr="000A721D" w:rsidRDefault="000A721D" w:rsidP="000A721D">
            <w:pPr>
              <w:suppressAutoHyphens/>
              <w:snapToGrid w:val="0"/>
              <w:rPr>
                <w:sz w:val="28"/>
                <w:szCs w:val="28"/>
                <w:shd w:val="clear" w:color="auto" w:fill="FFFFFF"/>
              </w:rPr>
            </w:pPr>
            <w:r w:rsidRPr="000A721D">
              <w:rPr>
                <w:rFonts w:eastAsia="Calibri"/>
                <w:sz w:val="28"/>
                <w:szCs w:val="28"/>
                <w:lang w:eastAsia="ar-SA"/>
              </w:rPr>
              <w:t xml:space="preserve">- </w:t>
            </w:r>
            <w:r w:rsidRPr="000A721D">
              <w:rPr>
                <w:sz w:val="28"/>
                <w:szCs w:val="28"/>
                <w:shd w:val="clear" w:color="auto" w:fill="FFFFFF"/>
              </w:rPr>
              <w:t>время на подготовительно-заключительные работы;</w:t>
            </w:r>
          </w:p>
          <w:p w14:paraId="0A59E590" w14:textId="77777777" w:rsidR="000A721D" w:rsidRPr="000A721D" w:rsidRDefault="000A721D" w:rsidP="000A721D">
            <w:pPr>
              <w:suppressAutoHyphens/>
              <w:snapToGrid w:val="0"/>
              <w:rPr>
                <w:sz w:val="28"/>
                <w:szCs w:val="28"/>
                <w:shd w:val="clear" w:color="auto" w:fill="FFFFFF"/>
              </w:rPr>
            </w:pPr>
            <w:r w:rsidRPr="000A721D">
              <w:rPr>
                <w:sz w:val="28"/>
                <w:szCs w:val="28"/>
                <w:shd w:val="clear" w:color="auto" w:fill="FFFFFF"/>
              </w:rPr>
              <w:t>- норма времени;</w:t>
            </w:r>
          </w:p>
          <w:p w14:paraId="35C887C6" w14:textId="77777777" w:rsidR="000A721D" w:rsidRPr="000A721D" w:rsidRDefault="000A721D" w:rsidP="000A721D">
            <w:pPr>
              <w:suppressAutoHyphens/>
              <w:snapToGrid w:val="0"/>
              <w:rPr>
                <w:rFonts w:eastAsia="Calibri"/>
                <w:sz w:val="28"/>
                <w:szCs w:val="28"/>
                <w:lang w:eastAsia="ar-SA"/>
              </w:rPr>
            </w:pPr>
            <w:r w:rsidRPr="000A721D">
              <w:rPr>
                <w:sz w:val="28"/>
                <w:szCs w:val="28"/>
                <w:shd w:val="clear" w:color="auto" w:fill="FFFFFF"/>
              </w:rPr>
              <w:t>- применяемое оборудование.</w:t>
            </w:r>
          </w:p>
        </w:tc>
        <w:tc>
          <w:tcPr>
            <w:tcW w:w="1275" w:type="dxa"/>
          </w:tcPr>
          <w:p w14:paraId="690D9530" w14:textId="77777777" w:rsidR="000A721D" w:rsidRPr="000A721D" w:rsidRDefault="000A721D" w:rsidP="000A721D">
            <w:pPr>
              <w:rPr>
                <w:bCs/>
                <w:sz w:val="28"/>
                <w:szCs w:val="28"/>
              </w:rPr>
            </w:pPr>
            <w:r w:rsidRPr="000A721D">
              <w:rPr>
                <w:bCs/>
                <w:sz w:val="28"/>
                <w:szCs w:val="28"/>
              </w:rPr>
              <w:t>6</w:t>
            </w:r>
          </w:p>
        </w:tc>
      </w:tr>
      <w:tr w:rsidR="000A721D" w:rsidRPr="000A721D" w14:paraId="2FB312DD" w14:textId="77777777" w:rsidTr="007568C1">
        <w:tblPrEx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8359" w:type="dxa"/>
          </w:tcPr>
          <w:p w14:paraId="1B92101A" w14:textId="77777777" w:rsidR="000A721D" w:rsidRPr="000A721D" w:rsidRDefault="000A721D" w:rsidP="000A721D">
            <w:pPr>
              <w:rPr>
                <w:b/>
                <w:i/>
                <w:sz w:val="28"/>
                <w:szCs w:val="28"/>
              </w:rPr>
            </w:pPr>
            <w:r w:rsidRPr="000A721D">
              <w:rPr>
                <w:b/>
                <w:i/>
                <w:sz w:val="28"/>
                <w:szCs w:val="28"/>
              </w:rPr>
              <w:t>Проверочная работа за второй семестр</w:t>
            </w:r>
          </w:p>
          <w:p w14:paraId="4D807369" w14:textId="77777777" w:rsidR="000A721D" w:rsidRPr="000A721D" w:rsidRDefault="000A721D" w:rsidP="000A721D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5" w:type="dxa"/>
          </w:tcPr>
          <w:p w14:paraId="53D8654D" w14:textId="77777777" w:rsidR="000A721D" w:rsidRPr="000A721D" w:rsidRDefault="000A721D" w:rsidP="000A721D">
            <w:pPr>
              <w:rPr>
                <w:b/>
                <w:bCs/>
                <w:sz w:val="28"/>
                <w:szCs w:val="28"/>
              </w:rPr>
            </w:pPr>
            <w:r w:rsidRPr="000A721D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0A721D" w:rsidRPr="000A721D" w14:paraId="74921CEA" w14:textId="77777777" w:rsidTr="007568C1">
        <w:tblPrEx>
          <w:tblLook w:val="01E0" w:firstRow="1" w:lastRow="1" w:firstColumn="1" w:lastColumn="1" w:noHBand="0" w:noVBand="0"/>
        </w:tblPrEx>
        <w:trPr>
          <w:trHeight w:val="288"/>
        </w:trPr>
        <w:tc>
          <w:tcPr>
            <w:tcW w:w="8359" w:type="dxa"/>
          </w:tcPr>
          <w:p w14:paraId="03E7849A" w14:textId="77777777" w:rsidR="000A721D" w:rsidRPr="000A721D" w:rsidRDefault="000A721D" w:rsidP="000A721D">
            <w:pPr>
              <w:rPr>
                <w:b/>
                <w:i/>
                <w:sz w:val="28"/>
                <w:szCs w:val="28"/>
              </w:rPr>
            </w:pPr>
            <w:r w:rsidRPr="000A721D">
              <w:rPr>
                <w:b/>
                <w:i/>
                <w:sz w:val="28"/>
                <w:szCs w:val="28"/>
              </w:rPr>
              <w:t>Итого за второй семестр</w:t>
            </w:r>
          </w:p>
          <w:p w14:paraId="63D6B307" w14:textId="77777777" w:rsidR="000A721D" w:rsidRPr="000A721D" w:rsidRDefault="000A721D" w:rsidP="000A721D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5" w:type="dxa"/>
          </w:tcPr>
          <w:p w14:paraId="3E9EFE64" w14:textId="77777777" w:rsidR="000A721D" w:rsidRPr="000A721D" w:rsidRDefault="000A721D" w:rsidP="000A721D">
            <w:pPr>
              <w:jc w:val="center"/>
              <w:rPr>
                <w:b/>
                <w:bCs/>
                <w:sz w:val="28"/>
                <w:szCs w:val="28"/>
              </w:rPr>
            </w:pPr>
            <w:r w:rsidRPr="000A721D">
              <w:rPr>
                <w:b/>
                <w:bCs/>
                <w:sz w:val="28"/>
                <w:szCs w:val="28"/>
              </w:rPr>
              <w:t>72</w:t>
            </w:r>
          </w:p>
        </w:tc>
      </w:tr>
      <w:tr w:rsidR="000A721D" w:rsidRPr="000A721D" w14:paraId="67BA833D" w14:textId="77777777" w:rsidTr="007568C1">
        <w:tblPrEx>
          <w:tblLook w:val="01E0" w:firstRow="1" w:lastRow="1" w:firstColumn="1" w:lastColumn="1" w:noHBand="0" w:noVBand="0"/>
        </w:tblPrEx>
        <w:trPr>
          <w:trHeight w:val="206"/>
        </w:trPr>
        <w:tc>
          <w:tcPr>
            <w:tcW w:w="8359" w:type="dxa"/>
          </w:tcPr>
          <w:p w14:paraId="246C2E00" w14:textId="77777777" w:rsidR="000A721D" w:rsidRPr="000A721D" w:rsidRDefault="000A721D" w:rsidP="000A721D">
            <w:pPr>
              <w:rPr>
                <w:b/>
                <w:i/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 xml:space="preserve"> </w:t>
            </w:r>
            <w:r w:rsidRPr="000A721D">
              <w:rPr>
                <w:b/>
                <w:i/>
                <w:sz w:val="28"/>
                <w:szCs w:val="28"/>
              </w:rPr>
              <w:t>Всего за второй курс</w:t>
            </w:r>
          </w:p>
          <w:p w14:paraId="652D8C8A" w14:textId="77777777" w:rsidR="000A721D" w:rsidRPr="000A721D" w:rsidRDefault="000A721D" w:rsidP="000A721D">
            <w:pPr>
              <w:rPr>
                <w:b/>
                <w:i/>
                <w:sz w:val="28"/>
                <w:szCs w:val="28"/>
              </w:rPr>
            </w:pPr>
          </w:p>
          <w:p w14:paraId="1F758278" w14:textId="77777777" w:rsidR="000A721D" w:rsidRPr="000A721D" w:rsidRDefault="000A721D" w:rsidP="000A721D">
            <w:pPr>
              <w:rPr>
                <w:b/>
                <w:i/>
                <w:sz w:val="28"/>
                <w:szCs w:val="28"/>
              </w:rPr>
            </w:pPr>
          </w:p>
          <w:p w14:paraId="7A1B047D" w14:textId="77777777" w:rsidR="000A721D" w:rsidRPr="000A721D" w:rsidRDefault="000A721D" w:rsidP="000A721D">
            <w:pPr>
              <w:rPr>
                <w:b/>
                <w:i/>
                <w:sz w:val="28"/>
                <w:szCs w:val="28"/>
              </w:rPr>
            </w:pPr>
          </w:p>
          <w:p w14:paraId="798839E0" w14:textId="77777777" w:rsidR="000A721D" w:rsidRPr="000A721D" w:rsidRDefault="000A721D" w:rsidP="000A721D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5" w:type="dxa"/>
          </w:tcPr>
          <w:p w14:paraId="7A2139FC" w14:textId="77777777" w:rsidR="000A721D" w:rsidRPr="000A721D" w:rsidRDefault="000A721D" w:rsidP="000A721D">
            <w:pPr>
              <w:jc w:val="center"/>
              <w:rPr>
                <w:b/>
                <w:bCs/>
                <w:sz w:val="28"/>
                <w:szCs w:val="28"/>
              </w:rPr>
            </w:pPr>
            <w:r w:rsidRPr="000A721D">
              <w:rPr>
                <w:b/>
                <w:bCs/>
                <w:sz w:val="28"/>
                <w:szCs w:val="28"/>
              </w:rPr>
              <w:t>420</w:t>
            </w:r>
          </w:p>
        </w:tc>
      </w:tr>
      <w:tr w:rsidR="000A721D" w:rsidRPr="000A721D" w14:paraId="57E2FD7F" w14:textId="77777777" w:rsidTr="007568C1">
        <w:tblPrEx>
          <w:tblLook w:val="01E0" w:firstRow="1" w:lastRow="1" w:firstColumn="1" w:lastColumn="1" w:noHBand="0" w:noVBand="0"/>
        </w:tblPrEx>
        <w:trPr>
          <w:trHeight w:val="206"/>
        </w:trPr>
        <w:tc>
          <w:tcPr>
            <w:tcW w:w="8359" w:type="dxa"/>
          </w:tcPr>
          <w:p w14:paraId="79499D63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Всего</w:t>
            </w:r>
          </w:p>
        </w:tc>
        <w:tc>
          <w:tcPr>
            <w:tcW w:w="1275" w:type="dxa"/>
          </w:tcPr>
          <w:p w14:paraId="1827E431" w14:textId="77777777" w:rsidR="000A721D" w:rsidRPr="000A721D" w:rsidRDefault="000A721D" w:rsidP="000A721D">
            <w:pPr>
              <w:jc w:val="center"/>
              <w:rPr>
                <w:b/>
                <w:bCs/>
                <w:sz w:val="28"/>
                <w:szCs w:val="28"/>
              </w:rPr>
            </w:pPr>
            <w:r w:rsidRPr="000A721D">
              <w:rPr>
                <w:b/>
                <w:bCs/>
                <w:sz w:val="28"/>
                <w:szCs w:val="28"/>
              </w:rPr>
              <w:t>984</w:t>
            </w:r>
          </w:p>
          <w:p w14:paraId="4D69DDC7" w14:textId="77777777" w:rsidR="000A721D" w:rsidRPr="000A721D" w:rsidRDefault="000A721D" w:rsidP="000A721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16DFB0C" w14:textId="77777777" w:rsidR="000A721D" w:rsidRPr="000A721D" w:rsidRDefault="000A721D" w:rsidP="000A721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34500CF" w14:textId="77777777" w:rsidR="000A721D" w:rsidRPr="000A721D" w:rsidRDefault="000A721D" w:rsidP="000A721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93CCC02" w14:textId="77777777" w:rsidR="000A721D" w:rsidRPr="000A721D" w:rsidRDefault="000A721D" w:rsidP="000A721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C6B3528" w14:textId="77777777" w:rsidR="000A721D" w:rsidRPr="000A721D" w:rsidRDefault="000A721D" w:rsidP="000A721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A721D" w:rsidRPr="000A721D" w14:paraId="0B6DBC24" w14:textId="77777777" w:rsidTr="007568C1">
        <w:tblPrEx>
          <w:tblLook w:val="01E0" w:firstRow="1" w:lastRow="1" w:firstColumn="1" w:lastColumn="1" w:noHBand="0" w:noVBand="0"/>
        </w:tblPrEx>
        <w:trPr>
          <w:trHeight w:val="654"/>
        </w:trPr>
        <w:tc>
          <w:tcPr>
            <w:tcW w:w="9634" w:type="dxa"/>
            <w:gridSpan w:val="2"/>
          </w:tcPr>
          <w:p w14:paraId="3A23D34B" w14:textId="77777777" w:rsidR="000A721D" w:rsidRPr="000A721D" w:rsidRDefault="000A721D" w:rsidP="000A721D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0A721D">
              <w:rPr>
                <w:b/>
                <w:sz w:val="28"/>
                <w:szCs w:val="28"/>
              </w:rPr>
              <w:t>ИТОГОВАЯ  АТТЕСТАЦИЯ</w:t>
            </w:r>
            <w:proofErr w:type="gramEnd"/>
          </w:p>
        </w:tc>
      </w:tr>
      <w:tr w:rsidR="000A721D" w:rsidRPr="000A721D" w14:paraId="2A34FCC2" w14:textId="77777777" w:rsidTr="007568C1">
        <w:tblPrEx>
          <w:tblLook w:val="01E0" w:firstRow="1" w:lastRow="1" w:firstColumn="1" w:lastColumn="1" w:noHBand="0" w:noVBand="0"/>
        </w:tblPrEx>
        <w:trPr>
          <w:trHeight w:val="206"/>
        </w:trPr>
        <w:tc>
          <w:tcPr>
            <w:tcW w:w="8359" w:type="dxa"/>
          </w:tcPr>
          <w:p w14:paraId="0BD76708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>Консультации</w:t>
            </w:r>
          </w:p>
        </w:tc>
        <w:tc>
          <w:tcPr>
            <w:tcW w:w="1275" w:type="dxa"/>
          </w:tcPr>
          <w:p w14:paraId="619848FD" w14:textId="77777777" w:rsidR="000A721D" w:rsidRPr="000A721D" w:rsidRDefault="000A721D" w:rsidP="000A721D">
            <w:pPr>
              <w:jc w:val="center"/>
              <w:rPr>
                <w:b/>
                <w:bCs/>
                <w:sz w:val="28"/>
                <w:szCs w:val="28"/>
              </w:rPr>
            </w:pPr>
            <w:r w:rsidRPr="000A721D">
              <w:rPr>
                <w:b/>
                <w:bCs/>
                <w:sz w:val="28"/>
                <w:szCs w:val="28"/>
              </w:rPr>
              <w:t>24</w:t>
            </w:r>
          </w:p>
        </w:tc>
      </w:tr>
      <w:tr w:rsidR="000A721D" w:rsidRPr="000A721D" w14:paraId="3D4EF461" w14:textId="77777777" w:rsidTr="007568C1">
        <w:tblPrEx>
          <w:tblLook w:val="01E0" w:firstRow="1" w:lastRow="1" w:firstColumn="1" w:lastColumn="1" w:noHBand="0" w:noVBand="0"/>
        </w:tblPrEx>
        <w:trPr>
          <w:trHeight w:val="206"/>
        </w:trPr>
        <w:tc>
          <w:tcPr>
            <w:tcW w:w="8359" w:type="dxa"/>
          </w:tcPr>
          <w:p w14:paraId="4DD17910" w14:textId="77777777" w:rsidR="000A721D" w:rsidRPr="000A721D" w:rsidRDefault="000A721D" w:rsidP="000A721D">
            <w:pPr>
              <w:rPr>
                <w:sz w:val="28"/>
                <w:szCs w:val="28"/>
              </w:rPr>
            </w:pPr>
            <w:r w:rsidRPr="000A721D">
              <w:rPr>
                <w:sz w:val="28"/>
                <w:szCs w:val="28"/>
              </w:rPr>
              <w:t xml:space="preserve">Аттестационная работа </w:t>
            </w:r>
          </w:p>
        </w:tc>
        <w:tc>
          <w:tcPr>
            <w:tcW w:w="1275" w:type="dxa"/>
          </w:tcPr>
          <w:p w14:paraId="781E4BCD" w14:textId="77777777" w:rsidR="000A721D" w:rsidRPr="000A721D" w:rsidRDefault="000A721D" w:rsidP="000A721D">
            <w:pPr>
              <w:jc w:val="center"/>
              <w:rPr>
                <w:b/>
                <w:bCs/>
                <w:sz w:val="28"/>
                <w:szCs w:val="28"/>
              </w:rPr>
            </w:pPr>
            <w:r w:rsidRPr="000A721D">
              <w:rPr>
                <w:b/>
                <w:bCs/>
                <w:sz w:val="28"/>
                <w:szCs w:val="28"/>
              </w:rPr>
              <w:t>6</w:t>
            </w:r>
          </w:p>
        </w:tc>
      </w:tr>
    </w:tbl>
    <w:p w14:paraId="1901FF4A" w14:textId="1EEB987D" w:rsidR="000A721D" w:rsidRDefault="000A721D" w:rsidP="000A721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F45B725" w14:textId="408FE813" w:rsidR="0019542E" w:rsidRDefault="0019542E" w:rsidP="000A721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BC6EE60" w14:textId="49B3D209" w:rsidR="0019542E" w:rsidRDefault="0019542E" w:rsidP="000A721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28D722C" w14:textId="5761BFB9" w:rsidR="0019542E" w:rsidRDefault="0019542E" w:rsidP="000A721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C050FD2" w14:textId="493CCF8B" w:rsidR="0019542E" w:rsidRDefault="0019542E" w:rsidP="000A721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CF2E2AF" w14:textId="77777777" w:rsidR="0019542E" w:rsidRPr="000A721D" w:rsidRDefault="0019542E" w:rsidP="000A721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14:paraId="7CAB6962" w14:textId="77777777" w:rsidR="000A721D" w:rsidRPr="000A721D" w:rsidRDefault="000A721D" w:rsidP="000A721D">
      <w:pPr>
        <w:rPr>
          <w:rFonts w:ascii="Times New Roman" w:eastAsia="Calibri" w:hAnsi="Times New Roman" w:cs="Times New Roman"/>
          <w:sz w:val="28"/>
          <w:szCs w:val="28"/>
        </w:rPr>
      </w:pPr>
    </w:p>
    <w:p w14:paraId="56F6DAF2" w14:textId="77777777" w:rsidR="000A721D" w:rsidRPr="000A721D" w:rsidRDefault="000A721D" w:rsidP="000A721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721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КОНТРОЛЬ И ОЦЕНКА </w:t>
      </w:r>
      <w:proofErr w:type="gramStart"/>
      <w:r w:rsidRPr="000A721D">
        <w:rPr>
          <w:rFonts w:ascii="Times New Roman" w:eastAsia="Calibri" w:hAnsi="Times New Roman" w:cs="Times New Roman"/>
          <w:sz w:val="28"/>
          <w:szCs w:val="28"/>
        </w:rPr>
        <w:t>РЕЗУЛЬТАТОВ  ОСВОЕНИЯ</w:t>
      </w:r>
      <w:proofErr w:type="gramEnd"/>
      <w:r w:rsidRPr="000A721D">
        <w:rPr>
          <w:rFonts w:ascii="Times New Roman" w:eastAsia="Calibri" w:hAnsi="Times New Roman" w:cs="Times New Roman"/>
          <w:sz w:val="28"/>
          <w:szCs w:val="28"/>
        </w:rPr>
        <w:t xml:space="preserve"> ПРОГРАММЫ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1"/>
        <w:gridCol w:w="6500"/>
      </w:tblGrid>
      <w:tr w:rsidR="000A721D" w:rsidRPr="000A721D" w14:paraId="69C26E24" w14:textId="77777777" w:rsidTr="007568C1">
        <w:tc>
          <w:tcPr>
            <w:tcW w:w="2721" w:type="dxa"/>
          </w:tcPr>
          <w:p w14:paraId="573A69FA" w14:textId="77777777" w:rsidR="000A721D" w:rsidRPr="000A721D" w:rsidRDefault="000A721D" w:rsidP="000A72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A721D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Результаты  обучения</w:t>
            </w:r>
            <w:proofErr w:type="gramEnd"/>
            <w:r w:rsidRPr="000A721D">
              <w:rPr>
                <w:rFonts w:ascii="Times New Roman" w:eastAsia="Calibri" w:hAnsi="Times New Roman" w:cs="Times New Roman"/>
                <w:sz w:val="28"/>
                <w:szCs w:val="28"/>
              </w:rPr>
              <w:t>(освоение  профессиональные   компетенции)</w:t>
            </w:r>
          </w:p>
        </w:tc>
        <w:tc>
          <w:tcPr>
            <w:tcW w:w="6500" w:type="dxa"/>
          </w:tcPr>
          <w:p w14:paraId="77008385" w14:textId="77777777" w:rsidR="000A721D" w:rsidRPr="000A721D" w:rsidRDefault="000A721D" w:rsidP="000A72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A721D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 показатели</w:t>
            </w:r>
            <w:proofErr w:type="gramEnd"/>
            <w:r w:rsidRPr="000A72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оценки  результата</w:t>
            </w:r>
          </w:p>
        </w:tc>
      </w:tr>
      <w:tr w:rsidR="000A721D" w:rsidRPr="000A721D" w14:paraId="2D8334F3" w14:textId="77777777" w:rsidTr="007568C1">
        <w:tc>
          <w:tcPr>
            <w:tcW w:w="2721" w:type="dxa"/>
          </w:tcPr>
          <w:p w14:paraId="63083969" w14:textId="77777777" w:rsidR="000A721D" w:rsidRPr="000A721D" w:rsidRDefault="000A721D" w:rsidP="000A72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A721D">
              <w:rPr>
                <w:rFonts w:ascii="Times New Roman" w:eastAsia="Calibri" w:hAnsi="Times New Roman" w:cs="Times New Roman"/>
                <w:sz w:val="28"/>
                <w:szCs w:val="28"/>
              </w:rPr>
              <w:t>ПК  1</w:t>
            </w:r>
            <w:proofErr w:type="gramEnd"/>
            <w:r w:rsidRPr="000A721D">
              <w:rPr>
                <w:rFonts w:ascii="Times New Roman" w:eastAsia="Calibri" w:hAnsi="Times New Roman" w:cs="Times New Roman"/>
                <w:sz w:val="28"/>
                <w:szCs w:val="28"/>
              </w:rPr>
              <w:t>.1</w:t>
            </w:r>
            <w:r w:rsidRPr="000A721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.Выполнение операции вручную или на машинах, автоматическом или полуавтоматическом оборудовании по пошиву деталей, узлов, изделий из текстильных материалов.</w:t>
            </w:r>
          </w:p>
        </w:tc>
        <w:tc>
          <w:tcPr>
            <w:tcW w:w="6500" w:type="dxa"/>
          </w:tcPr>
          <w:p w14:paraId="4D8F6548" w14:textId="77777777" w:rsidR="000A721D" w:rsidRPr="000A721D" w:rsidRDefault="000A721D" w:rsidP="000A72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721D">
              <w:rPr>
                <w:rFonts w:ascii="Times New Roman" w:eastAsia="Calibri" w:hAnsi="Times New Roman" w:cs="Times New Roman"/>
                <w:sz w:val="28"/>
                <w:szCs w:val="28"/>
              </w:rPr>
              <w:t>-выбор   оборудования, инструментов и приспособлений для пошива деталей, узлов и изделий из текстильных материалов в соответствии с видами работ;</w:t>
            </w:r>
          </w:p>
          <w:p w14:paraId="112D69D4" w14:textId="77777777" w:rsidR="000A721D" w:rsidRPr="000A721D" w:rsidRDefault="000A721D" w:rsidP="000A72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72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-подбор   требуемых   материалов и </w:t>
            </w:r>
            <w:proofErr w:type="gramStart"/>
            <w:r w:rsidRPr="000A721D">
              <w:rPr>
                <w:rFonts w:ascii="Times New Roman" w:eastAsia="Calibri" w:hAnsi="Times New Roman" w:cs="Times New Roman"/>
                <w:sz w:val="28"/>
                <w:szCs w:val="28"/>
              </w:rPr>
              <w:t>фурнитуры  для</w:t>
            </w:r>
            <w:proofErr w:type="gramEnd"/>
            <w:r w:rsidRPr="000A72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пошива текстильных изделий в соответствии с технологией;</w:t>
            </w:r>
          </w:p>
          <w:p w14:paraId="1641A85C" w14:textId="77777777" w:rsidR="000A721D" w:rsidRPr="000A721D" w:rsidRDefault="000A721D" w:rsidP="000A72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721D">
              <w:rPr>
                <w:rFonts w:ascii="Times New Roman" w:eastAsia="Calibri" w:hAnsi="Times New Roman" w:cs="Times New Roman"/>
                <w:sz w:val="28"/>
                <w:szCs w:val="28"/>
              </w:rPr>
              <w:t>-организация   рабочего места в соответствии с видом работ;</w:t>
            </w:r>
          </w:p>
          <w:p w14:paraId="6FE489B1" w14:textId="77777777" w:rsidR="000A721D" w:rsidRPr="000A721D" w:rsidRDefault="000A721D" w:rsidP="000A72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72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-создание   безопасных   условий   труда   при выполнении    </w:t>
            </w:r>
            <w:proofErr w:type="gramStart"/>
            <w:r w:rsidRPr="000A721D">
              <w:rPr>
                <w:rFonts w:ascii="Times New Roman" w:eastAsia="Calibri" w:hAnsi="Times New Roman" w:cs="Times New Roman"/>
                <w:sz w:val="28"/>
                <w:szCs w:val="28"/>
              </w:rPr>
              <w:t>швейных  работ</w:t>
            </w:r>
            <w:proofErr w:type="gramEnd"/>
            <w:r w:rsidRPr="000A721D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0A721D" w:rsidRPr="000A721D" w14:paraId="6B0E9B54" w14:textId="77777777" w:rsidTr="007568C1">
        <w:tc>
          <w:tcPr>
            <w:tcW w:w="2721" w:type="dxa"/>
          </w:tcPr>
          <w:p w14:paraId="1D932C9D" w14:textId="77777777" w:rsidR="000A721D" w:rsidRPr="000A721D" w:rsidRDefault="000A721D" w:rsidP="000A72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72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ПК 1.2. </w:t>
            </w:r>
            <w:r w:rsidRPr="000A721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Контроль соответствия цвета деталей, изделий, ниток, прикладных материалов.</w:t>
            </w:r>
          </w:p>
        </w:tc>
        <w:tc>
          <w:tcPr>
            <w:tcW w:w="6500" w:type="dxa"/>
          </w:tcPr>
          <w:p w14:paraId="322350D0" w14:textId="77777777" w:rsidR="000A721D" w:rsidRPr="000A721D" w:rsidRDefault="000A721D" w:rsidP="000A72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A721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 соблюдение требований к соответствию цвета деталей, изделий, ниток, прикладных материалов;</w:t>
            </w:r>
          </w:p>
          <w:p w14:paraId="0FE003DF" w14:textId="77777777" w:rsidR="000A721D" w:rsidRPr="000A721D" w:rsidRDefault="000A721D" w:rsidP="000A72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A721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 соответствие цветового решения деталей, изделий, ниток, прикладных материалов при изготовлении текстильных изделий;</w:t>
            </w:r>
          </w:p>
          <w:p w14:paraId="2001405B" w14:textId="77777777" w:rsidR="000A721D" w:rsidRPr="000A721D" w:rsidRDefault="000A721D" w:rsidP="000A72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721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 правильность выбора цвета деталей, изделий, ниток, прикладных материалов при изготовлении текстильных изделий.</w:t>
            </w:r>
          </w:p>
        </w:tc>
      </w:tr>
      <w:tr w:rsidR="000A721D" w:rsidRPr="000A721D" w14:paraId="5830FEF1" w14:textId="77777777" w:rsidTr="007568C1">
        <w:tc>
          <w:tcPr>
            <w:tcW w:w="2721" w:type="dxa"/>
          </w:tcPr>
          <w:p w14:paraId="2A69CF2B" w14:textId="77777777" w:rsidR="000A721D" w:rsidRPr="000A721D" w:rsidRDefault="000A721D" w:rsidP="000A72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A721D">
              <w:rPr>
                <w:rFonts w:ascii="Times New Roman" w:eastAsia="Calibri" w:hAnsi="Times New Roman" w:cs="Times New Roman"/>
                <w:sz w:val="28"/>
                <w:szCs w:val="28"/>
              </w:rPr>
              <w:t>ПК  1.3.</w:t>
            </w:r>
            <w:proofErr w:type="gramEnd"/>
            <w:r w:rsidRPr="000A721D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0A721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Контроль качества кроя и качества выполненных операций.</w:t>
            </w:r>
          </w:p>
        </w:tc>
        <w:tc>
          <w:tcPr>
            <w:tcW w:w="6500" w:type="dxa"/>
          </w:tcPr>
          <w:p w14:paraId="383D5C98" w14:textId="77777777" w:rsidR="000A721D" w:rsidRPr="000A721D" w:rsidRDefault="000A721D" w:rsidP="000A72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A721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 соответствие технологическим требованиям, ГОСТ, ОСТ при осуществлении контроля качества кроя и выполненных операций;</w:t>
            </w:r>
          </w:p>
          <w:p w14:paraId="251600FF" w14:textId="77777777" w:rsidR="000A721D" w:rsidRPr="000A721D" w:rsidRDefault="000A721D" w:rsidP="000A72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721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 выполнение кроя и технологических операций с применением новых технологий.</w:t>
            </w:r>
          </w:p>
        </w:tc>
      </w:tr>
      <w:tr w:rsidR="000A721D" w:rsidRPr="000A721D" w14:paraId="0B3EFBF5" w14:textId="77777777" w:rsidTr="007568C1">
        <w:tc>
          <w:tcPr>
            <w:tcW w:w="2721" w:type="dxa"/>
          </w:tcPr>
          <w:p w14:paraId="6AB14841" w14:textId="77777777" w:rsidR="000A721D" w:rsidRPr="000A721D" w:rsidRDefault="000A721D" w:rsidP="000A72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721D">
              <w:rPr>
                <w:rFonts w:ascii="Times New Roman" w:eastAsia="Calibri" w:hAnsi="Times New Roman" w:cs="Times New Roman"/>
                <w:sz w:val="28"/>
                <w:szCs w:val="28"/>
              </w:rPr>
              <w:t>ПК 1.4.</w:t>
            </w:r>
            <w:r w:rsidRPr="000A721D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0A721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Устранение мелких неполадок в работе оборудования.</w:t>
            </w:r>
          </w:p>
        </w:tc>
        <w:tc>
          <w:tcPr>
            <w:tcW w:w="6500" w:type="dxa"/>
          </w:tcPr>
          <w:p w14:paraId="2E2DC440" w14:textId="77777777" w:rsidR="000A721D" w:rsidRPr="000A721D" w:rsidRDefault="000A721D" w:rsidP="000A72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A721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 соответствие этапов определения и объема работ при устранении мелких неполадок в работе оборудования;</w:t>
            </w:r>
          </w:p>
          <w:p w14:paraId="2CCE8E89" w14:textId="77777777" w:rsidR="000A721D" w:rsidRPr="000A721D" w:rsidRDefault="000A721D" w:rsidP="000A72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A721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 выполнение инструкций и правил техники безопасности в ходе устранения мелких неполадок в работе оборудования.</w:t>
            </w:r>
          </w:p>
        </w:tc>
      </w:tr>
      <w:tr w:rsidR="000A721D" w:rsidRPr="000A721D" w14:paraId="064D049D" w14:textId="77777777" w:rsidTr="007568C1">
        <w:tc>
          <w:tcPr>
            <w:tcW w:w="2721" w:type="dxa"/>
          </w:tcPr>
          <w:p w14:paraId="0A54A5D9" w14:textId="77777777" w:rsidR="000A721D" w:rsidRPr="000A721D" w:rsidRDefault="000A721D" w:rsidP="000A72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0A721D">
              <w:rPr>
                <w:rFonts w:ascii="Times New Roman" w:eastAsia="Calibri" w:hAnsi="Times New Roman" w:cs="Times New Roman"/>
                <w:sz w:val="28"/>
                <w:szCs w:val="28"/>
              </w:rPr>
              <w:t>ПК  1.5.</w:t>
            </w:r>
            <w:proofErr w:type="gramEnd"/>
            <w:r w:rsidRPr="000A721D">
              <w:rPr>
                <w:rFonts w:ascii="Times New Roman" w:eastAsia="Calibri" w:hAnsi="Times New Roman" w:cs="Times New Roman"/>
                <w:lang w:eastAsia="ar-SA"/>
              </w:rPr>
              <w:t xml:space="preserve"> </w:t>
            </w:r>
            <w:r w:rsidRPr="000A721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Соблюдение правил безопасного труда.</w:t>
            </w:r>
          </w:p>
        </w:tc>
        <w:tc>
          <w:tcPr>
            <w:tcW w:w="6500" w:type="dxa"/>
          </w:tcPr>
          <w:p w14:paraId="6C6B2004" w14:textId="77777777" w:rsidR="000A721D" w:rsidRPr="000A721D" w:rsidRDefault="000A721D" w:rsidP="000A721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0A721D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- выполнение правил безопасного труда.</w:t>
            </w:r>
          </w:p>
          <w:p w14:paraId="64B81D68" w14:textId="77777777" w:rsidR="000A721D" w:rsidRPr="000A721D" w:rsidRDefault="000A721D" w:rsidP="000A72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53B6A8BE" w14:textId="77777777" w:rsidR="000A721D" w:rsidRPr="000A721D" w:rsidRDefault="000A721D" w:rsidP="000A721D">
      <w:pPr>
        <w:jc w:val="center"/>
        <w:rPr>
          <w:rFonts w:ascii="Calibri" w:eastAsia="Calibri" w:hAnsi="Calibri" w:cs="Times New Roman"/>
        </w:rPr>
      </w:pPr>
    </w:p>
    <w:p w14:paraId="76CB8527" w14:textId="77777777" w:rsidR="001068BA" w:rsidRPr="00D926BD" w:rsidRDefault="001068BA" w:rsidP="001068BA">
      <w:pPr>
        <w:rPr>
          <w:rFonts w:ascii="Times New Roman" w:hAnsi="Times New Roman" w:cs="Times New Roman"/>
          <w:sz w:val="28"/>
          <w:szCs w:val="28"/>
        </w:rPr>
      </w:pPr>
    </w:p>
    <w:p w14:paraId="78C01955" w14:textId="77777777" w:rsidR="001068BA" w:rsidRDefault="001068BA" w:rsidP="001068BA">
      <w:pPr>
        <w:rPr>
          <w:rFonts w:ascii="Times New Roman" w:hAnsi="Times New Roman" w:cs="Times New Roman"/>
          <w:sz w:val="28"/>
          <w:szCs w:val="28"/>
        </w:rPr>
      </w:pPr>
    </w:p>
    <w:p w14:paraId="7C98CEEE" w14:textId="77777777" w:rsidR="001068BA" w:rsidRDefault="001068BA" w:rsidP="001068BA">
      <w:pPr>
        <w:rPr>
          <w:rFonts w:ascii="Times New Roman" w:hAnsi="Times New Roman" w:cs="Times New Roman"/>
          <w:sz w:val="28"/>
          <w:szCs w:val="28"/>
        </w:rPr>
      </w:pPr>
    </w:p>
    <w:p w14:paraId="0D4786D0" w14:textId="77777777" w:rsidR="001068BA" w:rsidRDefault="001068BA" w:rsidP="001068BA">
      <w:pPr>
        <w:rPr>
          <w:rFonts w:ascii="Times New Roman" w:hAnsi="Times New Roman" w:cs="Times New Roman"/>
          <w:sz w:val="28"/>
          <w:szCs w:val="28"/>
        </w:rPr>
      </w:pPr>
    </w:p>
    <w:p w14:paraId="0C0B80E7" w14:textId="77777777" w:rsidR="001068BA" w:rsidRPr="00D926BD" w:rsidRDefault="001068BA" w:rsidP="001068BA">
      <w:pPr>
        <w:rPr>
          <w:rFonts w:ascii="Times New Roman" w:hAnsi="Times New Roman" w:cs="Times New Roman"/>
          <w:sz w:val="28"/>
          <w:szCs w:val="28"/>
        </w:rPr>
      </w:pPr>
    </w:p>
    <w:sectPr w:rsidR="001068BA" w:rsidRPr="00D92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952AE2"/>
    <w:multiLevelType w:val="multilevel"/>
    <w:tmpl w:val="94E8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23"/>
    <w:rsid w:val="000A721D"/>
    <w:rsid w:val="001068BA"/>
    <w:rsid w:val="00141FF4"/>
    <w:rsid w:val="0019542E"/>
    <w:rsid w:val="00901285"/>
    <w:rsid w:val="00C64523"/>
    <w:rsid w:val="00DE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F4FA3"/>
  <w15:chartTrackingRefBased/>
  <w15:docId w15:val="{10382B64-3BF2-4738-B619-C385B8C9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8BA"/>
  </w:style>
  <w:style w:type="paragraph" w:styleId="1">
    <w:name w:val="heading 1"/>
    <w:basedOn w:val="a"/>
    <w:next w:val="a"/>
    <w:link w:val="10"/>
    <w:uiPriority w:val="9"/>
    <w:qFormat/>
    <w:rsid w:val="000A721D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6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1"/>
    <w:basedOn w:val="a"/>
    <w:next w:val="a"/>
    <w:uiPriority w:val="9"/>
    <w:qFormat/>
    <w:rsid w:val="000A721D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A721D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A7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721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A7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A721D"/>
  </w:style>
  <w:style w:type="paragraph" w:styleId="a8">
    <w:name w:val="footer"/>
    <w:basedOn w:val="a"/>
    <w:link w:val="a9"/>
    <w:uiPriority w:val="99"/>
    <w:unhideWhenUsed/>
    <w:rsid w:val="000A7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721D"/>
  </w:style>
  <w:style w:type="character" w:customStyle="1" w:styleId="110">
    <w:name w:val="Заголовок 1 Знак1"/>
    <w:basedOn w:val="a0"/>
    <w:link w:val="1"/>
    <w:uiPriority w:val="9"/>
    <w:rsid w:val="000A7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3018</Words>
  <Characters>17205</Characters>
  <Application>Microsoft Office Word</Application>
  <DocSecurity>0</DocSecurity>
  <Lines>143</Lines>
  <Paragraphs>40</Paragraphs>
  <ScaleCrop>false</ScaleCrop>
  <Company/>
  <LinksUpToDate>false</LinksUpToDate>
  <CharactersWithSpaces>20183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2024-05-07T03:15:00Z</dcterms:created>
  <dcterms:modified xsi:type="dcterms:W3CDTF">2024-05-16T06:43:00Z</dcterms:modified>
</cp:coreProperties>
</file>